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CFE9" w14:textId="77777777" w:rsidR="00AD7233" w:rsidRDefault="00000000">
      <w:pPr>
        <w:ind w:left="1749" w:hangingChars="396" w:hanging="1749"/>
        <w:jc w:val="center"/>
        <w:rPr>
          <w:rFonts w:ascii="宋体" w:hAnsi="宋体"/>
          <w:b/>
          <w:sz w:val="44"/>
        </w:rPr>
      </w:pPr>
      <w:r>
        <w:rPr>
          <w:rFonts w:ascii="宋体" w:hAnsi="宋体" w:hint="eastAsia"/>
          <w:b/>
          <w:sz w:val="44"/>
        </w:rPr>
        <w:t>浙江水利水电学院2023-2024学年秋冬学期</w:t>
      </w:r>
    </w:p>
    <w:p w14:paraId="5375F1CA" w14:textId="7937890D" w:rsidR="00AD7233" w:rsidRDefault="00000000">
      <w:pPr>
        <w:ind w:left="1749" w:hangingChars="396" w:hanging="1749"/>
        <w:jc w:val="center"/>
        <w:rPr>
          <w:rFonts w:ascii="宋体" w:hAnsi="宋体"/>
          <w:b/>
          <w:sz w:val="44"/>
        </w:rPr>
      </w:pPr>
      <w:r>
        <w:rPr>
          <w:rFonts w:ascii="宋体" w:hAnsi="宋体" w:hint="eastAsia"/>
          <w:b/>
          <w:sz w:val="44"/>
        </w:rPr>
        <w:t>“突出奉献志愿者”评定办法</w:t>
      </w:r>
    </w:p>
    <w:p w14:paraId="6EC9AB8C" w14:textId="77777777" w:rsidR="00AD7233" w:rsidRDefault="00AD7233">
      <w:pPr>
        <w:pStyle w:val="a3"/>
        <w:spacing w:before="0" w:beforeAutospacing="0" w:after="0" w:afterAutospacing="0" w:line="420" w:lineRule="exact"/>
        <w:rPr>
          <w:rStyle w:val="a6"/>
          <w:rFonts w:ascii="仿宋_GB2312" w:eastAsia="仿宋_GB2312"/>
          <w:color w:val="000000"/>
          <w:sz w:val="30"/>
        </w:rPr>
      </w:pPr>
    </w:p>
    <w:p w14:paraId="49C6F98B" w14:textId="77777777" w:rsidR="00AD7233" w:rsidRDefault="00000000">
      <w:pPr>
        <w:pStyle w:val="a3"/>
        <w:numPr>
          <w:ilvl w:val="0"/>
          <w:numId w:val="1"/>
        </w:numPr>
        <w:spacing w:before="0" w:beforeAutospacing="0" w:after="0" w:afterAutospacing="0" w:line="360" w:lineRule="auto"/>
        <w:ind w:firstLine="602"/>
        <w:rPr>
          <w:rFonts w:ascii="仿宋" w:eastAsia="仿宋" w:hAnsi="仿宋"/>
          <w:bCs/>
          <w:color w:val="000000"/>
          <w:sz w:val="30"/>
          <w:szCs w:val="30"/>
        </w:rPr>
      </w:pPr>
      <w:r>
        <w:rPr>
          <w:rFonts w:ascii="仿宋" w:eastAsia="仿宋" w:hAnsi="仿宋" w:hint="eastAsia"/>
          <w:bCs/>
          <w:color w:val="000000"/>
          <w:sz w:val="30"/>
          <w:szCs w:val="30"/>
        </w:rPr>
        <w:t xml:space="preserve"> 为进一步鼓励和规范浙江水利水电学院志愿服务，发展本校志愿服务事业，培育和践行社会主义核心价值观，促进社会文明进步，给予在校大学生志愿者支持与认可，特制定本办法。</w:t>
      </w:r>
    </w:p>
    <w:p w14:paraId="716021AF" w14:textId="77777777" w:rsidR="00AD7233" w:rsidRDefault="00000000">
      <w:pPr>
        <w:pStyle w:val="a3"/>
        <w:spacing w:before="0" w:beforeAutospacing="0" w:after="0" w:afterAutospacing="0" w:line="360" w:lineRule="auto"/>
        <w:ind w:firstLine="602"/>
        <w:rPr>
          <w:rFonts w:ascii="仿宋" w:eastAsia="仿宋" w:hAnsi="仿宋"/>
          <w:bCs/>
          <w:color w:val="000000"/>
          <w:sz w:val="30"/>
          <w:szCs w:val="30"/>
        </w:rPr>
      </w:pPr>
      <w:r>
        <w:rPr>
          <w:rFonts w:ascii="仿宋" w:eastAsia="仿宋" w:hAnsi="仿宋" w:hint="eastAsia"/>
          <w:b/>
          <w:color w:val="000000"/>
          <w:sz w:val="30"/>
          <w:szCs w:val="30"/>
        </w:rPr>
        <w:t>第二条</w:t>
      </w:r>
      <w:r>
        <w:rPr>
          <w:rFonts w:ascii="仿宋" w:eastAsia="仿宋" w:hAnsi="仿宋" w:hint="eastAsia"/>
          <w:bCs/>
          <w:color w:val="000000"/>
          <w:sz w:val="30"/>
          <w:szCs w:val="30"/>
        </w:rPr>
        <w:t xml:space="preserve">  本办法所指评定对象为已注册成为中国青年志愿者并长期坚持某一专项志愿服务的浙江水利水电学院在校大学生。</w:t>
      </w:r>
    </w:p>
    <w:p w14:paraId="0FF92EC3" w14:textId="77777777" w:rsidR="00AD7233" w:rsidRDefault="00000000">
      <w:pPr>
        <w:pStyle w:val="a3"/>
        <w:spacing w:before="0" w:beforeAutospacing="0" w:after="0" w:afterAutospacing="0" w:line="360" w:lineRule="auto"/>
        <w:ind w:firstLineChars="200" w:firstLine="602"/>
        <w:rPr>
          <w:rFonts w:ascii="仿宋" w:eastAsia="仿宋" w:hAnsi="仿宋"/>
          <w:bCs/>
          <w:color w:val="000000"/>
          <w:sz w:val="30"/>
          <w:szCs w:val="30"/>
        </w:rPr>
      </w:pPr>
      <w:r>
        <w:rPr>
          <w:rFonts w:ascii="仿宋" w:eastAsia="仿宋" w:hAnsi="仿宋" w:hint="eastAsia"/>
          <w:b/>
          <w:color w:val="000000"/>
          <w:sz w:val="30"/>
          <w:szCs w:val="30"/>
        </w:rPr>
        <w:t>第三条</w:t>
      </w:r>
      <w:r>
        <w:rPr>
          <w:rFonts w:ascii="仿宋" w:eastAsia="仿宋" w:hAnsi="仿宋" w:hint="eastAsia"/>
          <w:bCs/>
          <w:color w:val="000000"/>
          <w:sz w:val="30"/>
          <w:szCs w:val="30"/>
        </w:rPr>
        <w:t xml:space="preserve">  本办法所指的评定“突出奉献志愿者”由校团委、校青年志愿者协会具体实施。</w:t>
      </w:r>
    </w:p>
    <w:p w14:paraId="6583AFCD" w14:textId="77777777" w:rsidR="00AD7233" w:rsidRDefault="00000000">
      <w:pPr>
        <w:pStyle w:val="a3"/>
        <w:spacing w:before="0" w:beforeAutospacing="0" w:after="0" w:afterAutospacing="0" w:line="360" w:lineRule="auto"/>
        <w:ind w:firstLine="602"/>
        <w:rPr>
          <w:rFonts w:ascii="仿宋" w:eastAsia="仿宋" w:hAnsi="仿宋"/>
          <w:bCs/>
          <w:color w:val="000000"/>
          <w:sz w:val="30"/>
          <w:szCs w:val="30"/>
        </w:rPr>
      </w:pPr>
      <w:r>
        <w:rPr>
          <w:rFonts w:ascii="仿宋" w:eastAsia="仿宋" w:hAnsi="仿宋" w:hint="eastAsia"/>
          <w:b/>
          <w:color w:val="000000"/>
          <w:sz w:val="30"/>
          <w:szCs w:val="30"/>
        </w:rPr>
        <w:t>第四条</w:t>
      </w:r>
      <w:r>
        <w:rPr>
          <w:rFonts w:ascii="仿宋" w:eastAsia="仿宋" w:hAnsi="仿宋" w:hint="eastAsia"/>
          <w:bCs/>
          <w:color w:val="000000"/>
          <w:sz w:val="30"/>
          <w:szCs w:val="30"/>
        </w:rPr>
        <w:t xml:space="preserve">  志愿者的参评基本条件</w:t>
      </w:r>
    </w:p>
    <w:p w14:paraId="07FC37D3" w14:textId="77777777" w:rsidR="00AD7233" w:rsidRDefault="00000000">
      <w:pPr>
        <w:ind w:firstLineChars="200" w:firstLine="600"/>
        <w:rPr>
          <w:rFonts w:ascii="仿宋" w:eastAsia="仿宋" w:hAnsi="仿宋"/>
          <w:bCs/>
          <w:color w:val="000000"/>
          <w:sz w:val="30"/>
          <w:szCs w:val="30"/>
        </w:rPr>
      </w:pPr>
      <w:r>
        <w:rPr>
          <w:rFonts w:ascii="仿宋" w:eastAsia="仿宋" w:hAnsi="仿宋" w:hint="eastAsia"/>
          <w:bCs/>
          <w:color w:val="000000"/>
          <w:sz w:val="30"/>
          <w:szCs w:val="30"/>
        </w:rPr>
        <w:t>（一）遵守中华人民共和国法律法规，并已注册成为中国青年志愿者。</w:t>
      </w:r>
    </w:p>
    <w:p w14:paraId="71F63FCA" w14:textId="77777777" w:rsidR="00AD7233" w:rsidRDefault="00000000">
      <w:pPr>
        <w:pStyle w:val="a4"/>
        <w:spacing w:before="0" w:beforeAutospacing="0" w:after="0" w:afterAutospacing="0"/>
        <w:ind w:firstLineChars="200" w:firstLine="600"/>
        <w:outlineLvl w:val="0"/>
        <w:rPr>
          <w:rFonts w:ascii="仿宋" w:eastAsia="仿宋" w:hAnsi="仿宋" w:cs="Times New Roman"/>
          <w:bCs/>
          <w:color w:val="000000"/>
          <w:sz w:val="30"/>
          <w:szCs w:val="30"/>
        </w:rPr>
      </w:pPr>
      <w:r>
        <w:rPr>
          <w:rFonts w:ascii="仿宋" w:eastAsia="仿宋" w:hAnsi="仿宋" w:cs="Times New Roman" w:hint="eastAsia"/>
          <w:bCs/>
          <w:color w:val="000000"/>
          <w:sz w:val="30"/>
          <w:szCs w:val="30"/>
        </w:rPr>
        <w:t>（二）志愿贡献个人的时间及精力，在不为任何物质报酬的情况下，向社会或者他人提供服务。</w:t>
      </w:r>
    </w:p>
    <w:p w14:paraId="0EFA13AF" w14:textId="77777777" w:rsidR="00AD7233" w:rsidRDefault="00000000">
      <w:pPr>
        <w:pStyle w:val="a4"/>
        <w:spacing w:before="0" w:beforeAutospacing="0" w:after="0" w:afterAutospacing="0"/>
        <w:ind w:firstLineChars="200" w:firstLine="600"/>
        <w:outlineLvl w:val="0"/>
        <w:rPr>
          <w:rFonts w:ascii="仿宋" w:eastAsia="仿宋" w:hAnsi="仿宋" w:cs="Times New Roman"/>
          <w:bCs/>
          <w:color w:val="000000"/>
          <w:sz w:val="30"/>
          <w:szCs w:val="30"/>
        </w:rPr>
      </w:pPr>
      <w:r>
        <w:rPr>
          <w:rFonts w:ascii="仿宋" w:eastAsia="仿宋" w:hAnsi="仿宋" w:cs="Times New Roman" w:hint="eastAsia"/>
          <w:bCs/>
          <w:color w:val="000000"/>
          <w:sz w:val="30"/>
          <w:szCs w:val="30"/>
        </w:rPr>
        <w:t>（三）能够在服务期间承担相应岗位职责，服从安排，自觉遵守服务时间，按质完成各项社会服务工作。</w:t>
      </w:r>
    </w:p>
    <w:p w14:paraId="2AD1D83F" w14:textId="77777777" w:rsidR="00AD7233" w:rsidRDefault="00000000">
      <w:pPr>
        <w:pStyle w:val="a4"/>
        <w:spacing w:before="0" w:beforeAutospacing="0" w:after="0" w:afterAutospacing="0"/>
        <w:ind w:firstLineChars="200" w:firstLine="600"/>
        <w:outlineLvl w:val="0"/>
        <w:rPr>
          <w:rFonts w:ascii="仿宋" w:eastAsia="仿宋" w:hAnsi="仿宋" w:cs="Times New Roman"/>
          <w:bCs/>
          <w:color w:val="000000"/>
          <w:sz w:val="30"/>
          <w:szCs w:val="30"/>
        </w:rPr>
      </w:pPr>
      <w:r>
        <w:rPr>
          <w:rFonts w:ascii="仿宋" w:eastAsia="仿宋" w:hAnsi="仿宋" w:cs="Times New Roman" w:hint="eastAsia"/>
          <w:bCs/>
          <w:color w:val="000000"/>
          <w:sz w:val="30"/>
          <w:szCs w:val="30"/>
        </w:rPr>
        <w:t>（四）对待服务对象热情周到，态度谦和，尊重服务对象的合理意见，满足服务对象的合理要求。</w:t>
      </w:r>
    </w:p>
    <w:p w14:paraId="4F61C127" w14:textId="77777777" w:rsidR="00AD7233" w:rsidRDefault="00000000">
      <w:pPr>
        <w:pStyle w:val="a4"/>
        <w:spacing w:before="0" w:beforeAutospacing="0" w:after="0" w:afterAutospacing="0"/>
        <w:ind w:firstLineChars="200" w:firstLine="600"/>
        <w:outlineLvl w:val="0"/>
        <w:rPr>
          <w:rFonts w:ascii="仿宋" w:eastAsia="仿宋" w:hAnsi="仿宋" w:cs="Times New Roman"/>
          <w:bCs/>
          <w:color w:val="000000"/>
          <w:sz w:val="30"/>
          <w:szCs w:val="30"/>
        </w:rPr>
      </w:pPr>
      <w:r>
        <w:rPr>
          <w:rFonts w:ascii="仿宋" w:eastAsia="仿宋" w:hAnsi="仿宋" w:cs="Times New Roman" w:hint="eastAsia"/>
          <w:bCs/>
          <w:color w:val="000000"/>
          <w:sz w:val="30"/>
          <w:szCs w:val="30"/>
        </w:rPr>
        <w:lastRenderedPageBreak/>
        <w:t>（五）积极主动完成既定任务，发扬不怕苦不怕累的精神，认真做好本职工作。</w:t>
      </w:r>
    </w:p>
    <w:p w14:paraId="743BCDF5" w14:textId="77777777" w:rsidR="00AD7233" w:rsidRDefault="00000000">
      <w:pPr>
        <w:pStyle w:val="a4"/>
        <w:spacing w:before="0" w:beforeAutospacing="0" w:after="0" w:afterAutospacing="0"/>
        <w:ind w:firstLineChars="200" w:firstLine="600"/>
        <w:outlineLvl w:val="0"/>
        <w:rPr>
          <w:rFonts w:ascii="仿宋" w:eastAsia="仿宋" w:hAnsi="仿宋" w:cs="Times New Roman"/>
          <w:bCs/>
          <w:color w:val="000000"/>
          <w:sz w:val="30"/>
          <w:szCs w:val="30"/>
        </w:rPr>
      </w:pPr>
      <w:r>
        <w:rPr>
          <w:rFonts w:ascii="仿宋" w:eastAsia="仿宋" w:hAnsi="仿宋" w:cs="Times New Roman" w:hint="eastAsia"/>
          <w:bCs/>
          <w:color w:val="000000"/>
          <w:sz w:val="30"/>
          <w:szCs w:val="30"/>
        </w:rPr>
        <w:t>（六）维护志愿者形象，文明礼貌，遵守社会公德，团队协作意识强。</w:t>
      </w:r>
    </w:p>
    <w:p w14:paraId="35591336" w14:textId="77777777" w:rsidR="00AD7233" w:rsidRDefault="00000000">
      <w:pPr>
        <w:pStyle w:val="a4"/>
        <w:spacing w:before="0" w:beforeAutospacing="0" w:after="0" w:afterAutospacing="0"/>
        <w:ind w:firstLineChars="200" w:firstLine="600"/>
        <w:outlineLvl w:val="0"/>
        <w:rPr>
          <w:rFonts w:ascii="仿宋" w:eastAsia="仿宋" w:hAnsi="仿宋" w:cs="Times New Roman"/>
          <w:bCs/>
          <w:color w:val="000000"/>
          <w:sz w:val="30"/>
          <w:szCs w:val="30"/>
        </w:rPr>
      </w:pPr>
      <w:r>
        <w:rPr>
          <w:rFonts w:ascii="仿宋" w:eastAsia="仿宋" w:hAnsi="仿宋" w:cs="Times New Roman" w:hint="eastAsia"/>
          <w:bCs/>
          <w:color w:val="000000"/>
          <w:sz w:val="30"/>
          <w:szCs w:val="30"/>
        </w:rPr>
        <w:t>（七）具备志愿服务岗位必需的专业知识和技能。</w:t>
      </w:r>
    </w:p>
    <w:p w14:paraId="3542C4FA" w14:textId="77777777" w:rsidR="00AD7233" w:rsidRDefault="00000000">
      <w:pPr>
        <w:pStyle w:val="a4"/>
        <w:spacing w:before="0" w:beforeAutospacing="0" w:after="0" w:afterAutospacing="0"/>
        <w:ind w:firstLineChars="200" w:firstLine="600"/>
        <w:outlineLvl w:val="0"/>
        <w:rPr>
          <w:rFonts w:ascii="仿宋" w:eastAsia="仿宋" w:hAnsi="仿宋" w:cs="Times New Roman"/>
          <w:bCs/>
          <w:color w:val="000000"/>
          <w:sz w:val="30"/>
          <w:szCs w:val="30"/>
        </w:rPr>
      </w:pPr>
      <w:r>
        <w:rPr>
          <w:rFonts w:ascii="仿宋" w:eastAsia="仿宋" w:hAnsi="仿宋" w:cs="Times New Roman" w:hint="eastAsia"/>
          <w:bCs/>
          <w:color w:val="000000"/>
          <w:sz w:val="30"/>
          <w:szCs w:val="30"/>
        </w:rPr>
        <w:t>（八）参与志愿服务服务不少于三次。</w:t>
      </w:r>
    </w:p>
    <w:p w14:paraId="5D8B73CD" w14:textId="77777777" w:rsidR="00AD7233" w:rsidRDefault="00000000">
      <w:pPr>
        <w:pStyle w:val="a4"/>
        <w:spacing w:before="0" w:beforeAutospacing="0" w:after="0" w:afterAutospacing="0"/>
        <w:ind w:firstLineChars="200" w:firstLine="600"/>
        <w:outlineLvl w:val="0"/>
        <w:rPr>
          <w:rFonts w:ascii="仿宋" w:eastAsia="仿宋" w:hAnsi="仿宋" w:cs="Times New Roman"/>
          <w:bCs/>
          <w:color w:val="000000"/>
          <w:sz w:val="30"/>
          <w:szCs w:val="30"/>
        </w:rPr>
      </w:pPr>
      <w:r>
        <w:rPr>
          <w:rFonts w:ascii="仿宋" w:eastAsia="仿宋" w:hAnsi="仿宋" w:cs="Times New Roman" w:hint="eastAsia"/>
          <w:bCs/>
          <w:color w:val="000000"/>
          <w:sz w:val="30"/>
          <w:szCs w:val="30"/>
        </w:rPr>
        <w:t>（九）在近一年内无志愿服务不良记录。</w:t>
      </w:r>
    </w:p>
    <w:p w14:paraId="49E6562A" w14:textId="77777777" w:rsidR="00AD7233" w:rsidRDefault="00000000">
      <w:pPr>
        <w:pStyle w:val="a3"/>
        <w:numPr>
          <w:ilvl w:val="0"/>
          <w:numId w:val="2"/>
        </w:numPr>
        <w:spacing w:before="0" w:beforeAutospacing="0" w:after="0" w:afterAutospacing="0" w:line="360" w:lineRule="auto"/>
        <w:ind w:firstLine="602"/>
        <w:rPr>
          <w:rFonts w:ascii="仿宋" w:eastAsia="仿宋" w:hAnsi="仿宋"/>
          <w:bCs/>
          <w:color w:val="000000"/>
          <w:sz w:val="30"/>
          <w:szCs w:val="30"/>
        </w:rPr>
      </w:pPr>
      <w:r>
        <w:rPr>
          <w:rFonts w:ascii="仿宋" w:eastAsia="仿宋" w:hAnsi="仿宋" w:hint="eastAsia"/>
          <w:bCs/>
          <w:color w:val="000000"/>
          <w:sz w:val="30"/>
          <w:szCs w:val="30"/>
        </w:rPr>
        <w:t>志愿者誓词</w:t>
      </w:r>
      <w:r>
        <w:rPr>
          <w:rFonts w:ascii="仿宋" w:eastAsia="仿宋" w:hAnsi="仿宋"/>
          <w:bCs/>
          <w:color w:val="000000"/>
          <w:sz w:val="30"/>
          <w:szCs w:val="30"/>
        </w:rPr>
        <w:t>：我愿意成为一名志愿者。我承诺:尽己所能，不计报酬，帮助他人，服务社会。践行志愿者精神，传播先进文化，为建设美好社会贡献自己的一份力量!</w:t>
      </w:r>
    </w:p>
    <w:p w14:paraId="2484692B" w14:textId="77777777" w:rsidR="00AD7233" w:rsidRDefault="00000000">
      <w:pPr>
        <w:pStyle w:val="a3"/>
        <w:numPr>
          <w:ilvl w:val="0"/>
          <w:numId w:val="2"/>
        </w:numPr>
        <w:spacing w:before="0" w:beforeAutospacing="0" w:after="0" w:afterAutospacing="0" w:line="360" w:lineRule="auto"/>
        <w:ind w:firstLine="602"/>
        <w:rPr>
          <w:rFonts w:ascii="仿宋" w:eastAsia="仿宋" w:hAnsi="仿宋"/>
          <w:bCs/>
          <w:color w:val="000000"/>
          <w:sz w:val="30"/>
          <w:szCs w:val="30"/>
        </w:rPr>
      </w:pPr>
      <w:r>
        <w:rPr>
          <w:rFonts w:ascii="仿宋" w:eastAsia="仿宋" w:hAnsi="仿宋" w:hint="eastAsia"/>
          <w:bCs/>
          <w:color w:val="000000"/>
          <w:sz w:val="30"/>
          <w:szCs w:val="30"/>
        </w:rPr>
        <w:t>评定相关设置</w:t>
      </w:r>
    </w:p>
    <w:p w14:paraId="06C35D48" w14:textId="6D64E289" w:rsidR="00AD7233" w:rsidRDefault="00000000">
      <w:pPr>
        <w:numPr>
          <w:ilvl w:val="0"/>
          <w:numId w:val="3"/>
        </w:numPr>
        <w:ind w:left="0" w:firstLineChars="200" w:firstLine="600"/>
        <w:rPr>
          <w:rFonts w:ascii="仿宋" w:eastAsia="仿宋" w:hAnsi="仿宋"/>
          <w:bCs/>
          <w:color w:val="000000"/>
          <w:kern w:val="0"/>
          <w:sz w:val="30"/>
          <w:szCs w:val="30"/>
        </w:rPr>
      </w:pPr>
      <w:r>
        <w:rPr>
          <w:rFonts w:ascii="仿宋" w:eastAsia="仿宋" w:hAnsi="仿宋" w:hint="eastAsia"/>
          <w:bCs/>
          <w:color w:val="000000"/>
          <w:kern w:val="0"/>
          <w:sz w:val="30"/>
          <w:szCs w:val="30"/>
        </w:rPr>
        <w:t>本次</w:t>
      </w:r>
      <w:r>
        <w:rPr>
          <w:rFonts w:ascii="仿宋" w:eastAsia="仿宋" w:hAnsi="仿宋"/>
          <w:bCs/>
          <w:color w:val="000000"/>
          <w:kern w:val="0"/>
          <w:sz w:val="30"/>
          <w:szCs w:val="30"/>
        </w:rPr>
        <w:t>评</w:t>
      </w:r>
      <w:r>
        <w:rPr>
          <w:rFonts w:ascii="仿宋" w:eastAsia="仿宋" w:hAnsi="仿宋" w:hint="eastAsia"/>
          <w:bCs/>
          <w:color w:val="000000"/>
          <w:kern w:val="0"/>
          <w:sz w:val="30"/>
          <w:szCs w:val="30"/>
        </w:rPr>
        <w:t>定</w:t>
      </w:r>
      <w:r>
        <w:rPr>
          <w:rFonts w:ascii="仿宋" w:eastAsia="仿宋" w:hAnsi="仿宋"/>
          <w:bCs/>
          <w:color w:val="000000"/>
          <w:kern w:val="0"/>
          <w:sz w:val="30"/>
          <w:szCs w:val="30"/>
        </w:rPr>
        <w:t>活动设</w:t>
      </w:r>
      <w:r w:rsidR="006D5897">
        <w:rPr>
          <w:rFonts w:ascii="仿宋" w:eastAsia="仿宋" w:hAnsi="仿宋" w:hint="eastAsia"/>
          <w:bCs/>
          <w:color w:val="000000"/>
          <w:kern w:val="0"/>
          <w:sz w:val="30"/>
          <w:szCs w:val="30"/>
        </w:rPr>
        <w:t>生命健康</w:t>
      </w:r>
      <w:r>
        <w:rPr>
          <w:rFonts w:ascii="仿宋" w:eastAsia="仿宋" w:hAnsi="仿宋" w:hint="eastAsia"/>
          <w:bCs/>
          <w:color w:val="000000"/>
          <w:kern w:val="0"/>
          <w:sz w:val="30"/>
          <w:szCs w:val="30"/>
        </w:rPr>
        <w:t>与</w:t>
      </w:r>
      <w:r>
        <w:rPr>
          <w:rFonts w:ascii="仿宋" w:eastAsia="仿宋" w:hAnsi="仿宋"/>
          <w:bCs/>
          <w:color w:val="000000"/>
          <w:kern w:val="0"/>
          <w:sz w:val="30"/>
          <w:szCs w:val="30"/>
        </w:rPr>
        <w:t>疫情防控</w:t>
      </w:r>
      <w:r>
        <w:rPr>
          <w:rFonts w:ascii="仿宋" w:eastAsia="仿宋" w:hAnsi="仿宋" w:hint="eastAsia"/>
          <w:bCs/>
          <w:color w:val="000000"/>
          <w:kern w:val="0"/>
          <w:sz w:val="30"/>
          <w:szCs w:val="30"/>
        </w:rPr>
        <w:t>、</w:t>
      </w:r>
      <w:r>
        <w:rPr>
          <w:rFonts w:ascii="仿宋" w:eastAsia="仿宋" w:hAnsi="仿宋"/>
          <w:bCs/>
          <w:color w:val="000000"/>
          <w:kern w:val="0"/>
          <w:sz w:val="30"/>
          <w:szCs w:val="30"/>
        </w:rPr>
        <w:t>环境卫生</w:t>
      </w:r>
      <w:r>
        <w:rPr>
          <w:rFonts w:ascii="仿宋" w:eastAsia="仿宋" w:hAnsi="仿宋" w:hint="eastAsia"/>
          <w:bCs/>
          <w:color w:val="000000"/>
          <w:kern w:val="0"/>
          <w:sz w:val="30"/>
          <w:szCs w:val="30"/>
        </w:rPr>
        <w:t>与节水护水、</w:t>
      </w:r>
      <w:r>
        <w:rPr>
          <w:rFonts w:ascii="仿宋" w:eastAsia="仿宋" w:hAnsi="仿宋"/>
          <w:bCs/>
          <w:color w:val="000000"/>
          <w:kern w:val="0"/>
          <w:sz w:val="30"/>
          <w:szCs w:val="30"/>
        </w:rPr>
        <w:t>扶贫帮困</w:t>
      </w:r>
      <w:r>
        <w:rPr>
          <w:rFonts w:ascii="仿宋" w:eastAsia="仿宋" w:hAnsi="仿宋" w:hint="eastAsia"/>
          <w:bCs/>
          <w:color w:val="000000"/>
          <w:kern w:val="0"/>
          <w:sz w:val="30"/>
          <w:szCs w:val="30"/>
        </w:rPr>
        <w:t>与</w:t>
      </w:r>
      <w:r>
        <w:rPr>
          <w:rFonts w:ascii="仿宋" w:eastAsia="仿宋" w:hAnsi="仿宋"/>
          <w:bCs/>
          <w:color w:val="000000"/>
          <w:kern w:val="0"/>
          <w:sz w:val="30"/>
          <w:szCs w:val="30"/>
        </w:rPr>
        <w:t>乡村振兴</w:t>
      </w:r>
      <w:r>
        <w:rPr>
          <w:rFonts w:ascii="仿宋" w:eastAsia="仿宋" w:hAnsi="仿宋" w:hint="eastAsia"/>
          <w:bCs/>
          <w:color w:val="000000"/>
          <w:kern w:val="0"/>
          <w:sz w:val="30"/>
          <w:szCs w:val="30"/>
        </w:rPr>
        <w:t>、</w:t>
      </w:r>
      <w:r>
        <w:rPr>
          <w:rFonts w:ascii="仿宋" w:eastAsia="仿宋" w:hAnsi="仿宋"/>
          <w:bCs/>
          <w:color w:val="000000"/>
          <w:kern w:val="0"/>
          <w:sz w:val="30"/>
          <w:szCs w:val="30"/>
        </w:rPr>
        <w:t>敬老</w:t>
      </w:r>
      <w:r>
        <w:rPr>
          <w:rFonts w:ascii="仿宋" w:eastAsia="仿宋" w:hAnsi="仿宋" w:hint="eastAsia"/>
          <w:bCs/>
          <w:color w:val="000000"/>
          <w:kern w:val="0"/>
          <w:sz w:val="30"/>
          <w:szCs w:val="30"/>
        </w:rPr>
        <w:t>助学与</w:t>
      </w:r>
      <w:r>
        <w:rPr>
          <w:rFonts w:ascii="仿宋" w:eastAsia="仿宋" w:hAnsi="仿宋"/>
          <w:bCs/>
          <w:color w:val="000000"/>
          <w:kern w:val="0"/>
          <w:sz w:val="30"/>
          <w:szCs w:val="30"/>
        </w:rPr>
        <w:t>扶残助残</w:t>
      </w:r>
      <w:r>
        <w:rPr>
          <w:rFonts w:ascii="仿宋" w:eastAsia="仿宋" w:hAnsi="仿宋" w:hint="eastAsia"/>
          <w:bCs/>
          <w:color w:val="000000"/>
          <w:kern w:val="0"/>
          <w:sz w:val="30"/>
          <w:szCs w:val="30"/>
        </w:rPr>
        <w:t>、</w:t>
      </w:r>
      <w:r>
        <w:rPr>
          <w:rFonts w:ascii="仿宋" w:eastAsia="仿宋" w:hAnsi="仿宋"/>
          <w:bCs/>
          <w:color w:val="000000"/>
          <w:kern w:val="0"/>
          <w:sz w:val="30"/>
          <w:szCs w:val="30"/>
        </w:rPr>
        <w:t>关爱儿童</w:t>
      </w:r>
      <w:r>
        <w:rPr>
          <w:rFonts w:ascii="仿宋" w:eastAsia="仿宋" w:hAnsi="仿宋" w:hint="eastAsia"/>
          <w:bCs/>
          <w:color w:val="000000"/>
          <w:kern w:val="0"/>
          <w:sz w:val="30"/>
          <w:szCs w:val="30"/>
        </w:rPr>
        <w:t>与朋辈守护、</w:t>
      </w:r>
      <w:r>
        <w:rPr>
          <w:rFonts w:ascii="仿宋" w:eastAsia="仿宋" w:hAnsi="仿宋"/>
          <w:bCs/>
          <w:color w:val="000000"/>
          <w:kern w:val="0"/>
          <w:sz w:val="30"/>
          <w:szCs w:val="30"/>
        </w:rPr>
        <w:t>普法</w:t>
      </w:r>
      <w:r>
        <w:rPr>
          <w:rFonts w:ascii="仿宋" w:eastAsia="仿宋" w:hAnsi="仿宋" w:hint="eastAsia"/>
          <w:bCs/>
          <w:color w:val="000000"/>
          <w:kern w:val="0"/>
          <w:sz w:val="30"/>
          <w:szCs w:val="30"/>
        </w:rPr>
        <w:t>教育与</w:t>
      </w:r>
      <w:r>
        <w:rPr>
          <w:rFonts w:ascii="仿宋" w:eastAsia="仿宋" w:hAnsi="仿宋"/>
          <w:bCs/>
          <w:color w:val="000000"/>
          <w:kern w:val="0"/>
          <w:sz w:val="30"/>
          <w:szCs w:val="30"/>
        </w:rPr>
        <w:t>禁毒宣传</w:t>
      </w:r>
      <w:r>
        <w:rPr>
          <w:rFonts w:ascii="仿宋" w:eastAsia="仿宋" w:hAnsi="仿宋" w:hint="eastAsia"/>
          <w:bCs/>
          <w:color w:val="000000"/>
          <w:kern w:val="0"/>
          <w:sz w:val="30"/>
          <w:szCs w:val="30"/>
        </w:rPr>
        <w:t>、红十字公益与</w:t>
      </w:r>
      <w:r>
        <w:rPr>
          <w:rFonts w:ascii="仿宋" w:eastAsia="仿宋" w:hAnsi="仿宋"/>
          <w:bCs/>
          <w:color w:val="000000"/>
          <w:kern w:val="0"/>
          <w:sz w:val="30"/>
          <w:szCs w:val="30"/>
        </w:rPr>
        <w:t>爱心献血</w:t>
      </w:r>
      <w:r>
        <w:rPr>
          <w:rFonts w:ascii="仿宋" w:eastAsia="仿宋" w:hAnsi="仿宋" w:hint="eastAsia"/>
          <w:bCs/>
          <w:color w:val="000000"/>
          <w:kern w:val="0"/>
          <w:sz w:val="30"/>
          <w:szCs w:val="30"/>
        </w:rPr>
        <w:t>、</w:t>
      </w:r>
      <w:r>
        <w:rPr>
          <w:rFonts w:ascii="仿宋" w:eastAsia="仿宋" w:hAnsi="仿宋"/>
          <w:bCs/>
          <w:color w:val="000000"/>
          <w:kern w:val="0"/>
          <w:sz w:val="30"/>
          <w:szCs w:val="30"/>
        </w:rPr>
        <w:t>大型文化文艺</w:t>
      </w:r>
      <w:r>
        <w:rPr>
          <w:rFonts w:ascii="仿宋" w:eastAsia="仿宋" w:hAnsi="仿宋" w:hint="eastAsia"/>
          <w:bCs/>
          <w:color w:val="000000"/>
          <w:kern w:val="0"/>
          <w:sz w:val="30"/>
          <w:szCs w:val="30"/>
        </w:rPr>
        <w:t>与</w:t>
      </w:r>
      <w:r>
        <w:rPr>
          <w:rFonts w:ascii="仿宋" w:eastAsia="仿宋" w:hAnsi="仿宋"/>
          <w:bCs/>
          <w:color w:val="000000"/>
          <w:kern w:val="0"/>
          <w:sz w:val="30"/>
          <w:szCs w:val="30"/>
        </w:rPr>
        <w:t>赛事</w:t>
      </w:r>
      <w:r>
        <w:rPr>
          <w:rFonts w:ascii="仿宋" w:eastAsia="仿宋" w:hAnsi="仿宋" w:hint="eastAsia"/>
          <w:bCs/>
          <w:color w:val="000000"/>
          <w:kern w:val="0"/>
          <w:sz w:val="30"/>
          <w:szCs w:val="30"/>
        </w:rPr>
        <w:t>8大专项，每个专项</w:t>
      </w:r>
      <w:r w:rsidR="005D57D7">
        <w:rPr>
          <w:rFonts w:ascii="仿宋" w:eastAsia="仿宋" w:hAnsi="仿宋" w:hint="eastAsia"/>
          <w:bCs/>
          <w:color w:val="000000"/>
          <w:kern w:val="0"/>
          <w:sz w:val="30"/>
          <w:szCs w:val="30"/>
        </w:rPr>
        <w:t>（除生命健康与疫情防控专项外）</w:t>
      </w:r>
      <w:r>
        <w:rPr>
          <w:rFonts w:ascii="仿宋" w:eastAsia="仿宋" w:hAnsi="仿宋" w:hint="eastAsia"/>
          <w:bCs/>
          <w:color w:val="000000"/>
          <w:kern w:val="0"/>
          <w:sz w:val="30"/>
          <w:szCs w:val="30"/>
        </w:rPr>
        <w:t>评定5名“</w:t>
      </w:r>
      <w:r>
        <w:rPr>
          <w:rFonts w:ascii="仿宋" w:eastAsia="仿宋" w:hAnsi="仿宋" w:hint="eastAsia"/>
          <w:bCs/>
          <w:color w:val="000000"/>
          <w:sz w:val="30"/>
          <w:szCs w:val="30"/>
        </w:rPr>
        <w:t>突出奉献志愿者”</w:t>
      </w:r>
      <w:r>
        <w:rPr>
          <w:rFonts w:ascii="仿宋" w:eastAsia="仿宋" w:hAnsi="仿宋"/>
          <w:bCs/>
          <w:color w:val="000000"/>
          <w:kern w:val="0"/>
          <w:sz w:val="30"/>
          <w:szCs w:val="30"/>
        </w:rPr>
        <w:t>。</w:t>
      </w:r>
    </w:p>
    <w:p w14:paraId="0FDE51A6" w14:textId="77777777" w:rsidR="00AD7233" w:rsidRDefault="00000000">
      <w:pPr>
        <w:numPr>
          <w:ilvl w:val="0"/>
          <w:numId w:val="3"/>
        </w:numPr>
        <w:ind w:left="0" w:firstLineChars="200" w:firstLine="600"/>
        <w:rPr>
          <w:rFonts w:ascii="仿宋" w:eastAsia="仿宋" w:hAnsi="仿宋"/>
          <w:bCs/>
          <w:color w:val="000000"/>
          <w:kern w:val="0"/>
          <w:sz w:val="30"/>
          <w:szCs w:val="30"/>
        </w:rPr>
      </w:pPr>
      <w:r>
        <w:rPr>
          <w:rFonts w:ascii="仿宋" w:eastAsia="仿宋" w:hAnsi="仿宋"/>
          <w:bCs/>
          <w:color w:val="000000"/>
          <w:kern w:val="0"/>
          <w:sz w:val="30"/>
          <w:szCs w:val="30"/>
        </w:rPr>
        <w:t>评定工作按照自愿原则，由注册志愿者自行申报。</w:t>
      </w:r>
    </w:p>
    <w:p w14:paraId="5EEF1383" w14:textId="77777777" w:rsidR="00AD7233" w:rsidRDefault="00000000">
      <w:pPr>
        <w:ind w:firstLineChars="200" w:firstLine="602"/>
        <w:rPr>
          <w:rFonts w:ascii="仿宋" w:eastAsia="仿宋" w:hAnsi="仿宋"/>
          <w:bCs/>
          <w:color w:val="000000"/>
          <w:sz w:val="30"/>
          <w:szCs w:val="30"/>
        </w:rPr>
      </w:pPr>
      <w:r>
        <w:rPr>
          <w:rFonts w:ascii="仿宋" w:eastAsia="仿宋" w:hAnsi="仿宋" w:hint="eastAsia"/>
          <w:b/>
          <w:color w:val="000000"/>
          <w:sz w:val="30"/>
          <w:szCs w:val="30"/>
        </w:rPr>
        <w:t>第七条</w:t>
      </w:r>
      <w:r>
        <w:rPr>
          <w:rFonts w:ascii="仿宋" w:eastAsia="仿宋" w:hAnsi="仿宋" w:hint="eastAsia"/>
          <w:bCs/>
          <w:color w:val="000000"/>
          <w:sz w:val="30"/>
          <w:szCs w:val="30"/>
        </w:rPr>
        <w:t xml:space="preserve"> 评定标准细则</w:t>
      </w:r>
    </w:p>
    <w:p w14:paraId="14CC6A00" w14:textId="0C79FC0B" w:rsidR="00AD7233" w:rsidRDefault="00000000">
      <w:pPr>
        <w:ind w:firstLineChars="200" w:firstLine="600"/>
        <w:rPr>
          <w:rFonts w:ascii="仿宋" w:eastAsia="仿宋" w:hAnsi="仿宋"/>
          <w:bCs/>
          <w:color w:val="000000"/>
          <w:kern w:val="0"/>
          <w:sz w:val="30"/>
          <w:szCs w:val="30"/>
        </w:rPr>
      </w:pPr>
      <w:r>
        <w:rPr>
          <w:rFonts w:ascii="仿宋" w:eastAsia="仿宋" w:hAnsi="仿宋" w:hint="eastAsia"/>
          <w:bCs/>
          <w:color w:val="000000"/>
          <w:kern w:val="0"/>
          <w:sz w:val="30"/>
          <w:szCs w:val="30"/>
        </w:rPr>
        <w:t>（一）按要求填写《浙江水利水电学院2023-2024学年秋冬学期“</w:t>
      </w:r>
      <w:r w:rsidR="005D57D7">
        <w:rPr>
          <w:rFonts w:ascii="仿宋" w:eastAsia="仿宋" w:hAnsi="仿宋" w:hint="eastAsia"/>
          <w:bCs/>
          <w:color w:val="000000"/>
          <w:sz w:val="30"/>
          <w:szCs w:val="30"/>
        </w:rPr>
        <w:t>突出奉献</w:t>
      </w:r>
      <w:r>
        <w:rPr>
          <w:rFonts w:ascii="仿宋" w:eastAsia="仿宋" w:hAnsi="仿宋" w:hint="eastAsia"/>
          <w:bCs/>
          <w:color w:val="000000"/>
          <w:kern w:val="0"/>
          <w:sz w:val="30"/>
          <w:szCs w:val="30"/>
        </w:rPr>
        <w:t>志愿者”申报表》（分值占比20%）。</w:t>
      </w:r>
    </w:p>
    <w:p w14:paraId="010B3A93" w14:textId="77777777" w:rsidR="00AD7233" w:rsidRDefault="00000000">
      <w:pPr>
        <w:ind w:firstLineChars="200" w:firstLine="600"/>
        <w:rPr>
          <w:rFonts w:ascii="仿宋" w:eastAsia="仿宋" w:hAnsi="仿宋"/>
          <w:bCs/>
          <w:color w:val="000000"/>
          <w:kern w:val="0"/>
          <w:sz w:val="30"/>
          <w:szCs w:val="30"/>
        </w:rPr>
      </w:pPr>
      <w:r>
        <w:rPr>
          <w:rFonts w:ascii="仿宋" w:eastAsia="仿宋" w:hAnsi="仿宋" w:hint="eastAsia"/>
          <w:bCs/>
          <w:color w:val="000000"/>
          <w:kern w:val="0"/>
          <w:sz w:val="30"/>
          <w:szCs w:val="30"/>
        </w:rPr>
        <w:t>（二）热爱祖国，拥护中国共产党领导，思想积极上进，无违反法律法规、社会公德、诚信等不良社会记录（分值占比15%）。</w:t>
      </w:r>
    </w:p>
    <w:p w14:paraId="26D2D233" w14:textId="737FED20" w:rsidR="00AD7233" w:rsidRDefault="00000000">
      <w:pPr>
        <w:ind w:firstLineChars="200" w:firstLine="600"/>
        <w:rPr>
          <w:rFonts w:ascii="仿宋" w:eastAsia="仿宋" w:hAnsi="仿宋"/>
          <w:bCs/>
          <w:color w:val="000000"/>
          <w:kern w:val="0"/>
          <w:sz w:val="30"/>
          <w:szCs w:val="30"/>
        </w:rPr>
      </w:pPr>
      <w:r>
        <w:rPr>
          <w:rFonts w:ascii="仿宋" w:eastAsia="仿宋" w:hAnsi="仿宋" w:hint="eastAsia"/>
          <w:bCs/>
          <w:color w:val="000000"/>
          <w:kern w:val="0"/>
          <w:sz w:val="30"/>
          <w:szCs w:val="30"/>
        </w:rPr>
        <w:lastRenderedPageBreak/>
        <w:t>（三）2023年参加志愿服务时间累计达到</w:t>
      </w:r>
      <w:r w:rsidR="005D57D7">
        <w:rPr>
          <w:rFonts w:ascii="仿宋" w:eastAsia="仿宋" w:hAnsi="仿宋"/>
          <w:bCs/>
          <w:color w:val="000000"/>
          <w:kern w:val="0"/>
          <w:sz w:val="30"/>
          <w:szCs w:val="30"/>
        </w:rPr>
        <w:t>60</w:t>
      </w:r>
      <w:r>
        <w:rPr>
          <w:rFonts w:ascii="仿宋" w:eastAsia="仿宋" w:hAnsi="仿宋" w:hint="eastAsia"/>
          <w:bCs/>
          <w:color w:val="000000"/>
          <w:kern w:val="0"/>
          <w:sz w:val="30"/>
          <w:szCs w:val="30"/>
        </w:rPr>
        <w:t>小时以上（提供截图）、参加某一专项愿服务时间累计达到</w:t>
      </w:r>
      <w:r w:rsidR="005D57D7">
        <w:rPr>
          <w:rFonts w:ascii="仿宋" w:eastAsia="仿宋" w:hAnsi="仿宋"/>
          <w:bCs/>
          <w:color w:val="000000"/>
          <w:kern w:val="0"/>
          <w:sz w:val="30"/>
          <w:szCs w:val="30"/>
        </w:rPr>
        <w:t>30</w:t>
      </w:r>
      <w:r>
        <w:rPr>
          <w:rFonts w:ascii="仿宋" w:eastAsia="仿宋" w:hAnsi="仿宋" w:hint="eastAsia"/>
          <w:bCs/>
          <w:color w:val="000000"/>
          <w:kern w:val="0"/>
          <w:sz w:val="30"/>
          <w:szCs w:val="30"/>
        </w:rPr>
        <w:t>小时以上（分值占比25%）。</w:t>
      </w:r>
    </w:p>
    <w:p w14:paraId="00D6BC3C" w14:textId="77777777" w:rsidR="00AD7233" w:rsidRDefault="00000000">
      <w:pPr>
        <w:ind w:firstLineChars="200" w:firstLine="600"/>
        <w:rPr>
          <w:rFonts w:ascii="仿宋" w:eastAsia="仿宋" w:hAnsi="仿宋"/>
          <w:bCs/>
          <w:color w:val="000000"/>
          <w:kern w:val="0"/>
          <w:sz w:val="30"/>
          <w:szCs w:val="30"/>
        </w:rPr>
      </w:pPr>
      <w:r>
        <w:rPr>
          <w:rFonts w:ascii="仿宋" w:eastAsia="仿宋" w:hAnsi="仿宋" w:hint="eastAsia"/>
          <w:bCs/>
          <w:color w:val="000000"/>
          <w:kern w:val="0"/>
          <w:sz w:val="30"/>
          <w:szCs w:val="30"/>
        </w:rPr>
        <w:t>（四）遵守志愿者章程，积极履行志愿者服务承诺，自觉维护志愿服务组织和志愿者良好形象（分值占比15%）。</w:t>
      </w:r>
    </w:p>
    <w:p w14:paraId="48FFF046" w14:textId="77777777" w:rsidR="00AD7233" w:rsidRDefault="00000000">
      <w:pPr>
        <w:ind w:firstLineChars="200" w:firstLine="600"/>
        <w:rPr>
          <w:rFonts w:ascii="仿宋" w:eastAsia="仿宋" w:hAnsi="仿宋"/>
          <w:bCs/>
          <w:color w:val="000000"/>
          <w:kern w:val="0"/>
          <w:sz w:val="30"/>
          <w:szCs w:val="30"/>
        </w:rPr>
      </w:pPr>
      <w:r>
        <w:rPr>
          <w:rFonts w:ascii="仿宋" w:eastAsia="仿宋" w:hAnsi="仿宋" w:hint="eastAsia"/>
          <w:bCs/>
          <w:color w:val="000000"/>
          <w:kern w:val="0"/>
          <w:sz w:val="30"/>
          <w:szCs w:val="30"/>
        </w:rPr>
        <w:t>（五）长期积极参加助力共同富裕、乡村振兴，助学、助残、环保宣传、关爱老人和留守儿童、疫情防控、禁毒宣传、法律法规、红十字公益、无偿献血、服务大型公益活动或赛事等某一方面学雷锋志愿服务活动，表现优秀且突出的（分值占比15%）。</w:t>
      </w:r>
    </w:p>
    <w:p w14:paraId="1DB17E8B" w14:textId="5FE9F32C" w:rsidR="00AD7233" w:rsidRDefault="00000000">
      <w:pPr>
        <w:ind w:firstLineChars="200" w:firstLine="600"/>
        <w:rPr>
          <w:rFonts w:ascii="仿宋" w:eastAsia="仿宋" w:hAnsi="仿宋"/>
          <w:bCs/>
          <w:color w:val="000000"/>
          <w:kern w:val="0"/>
          <w:sz w:val="30"/>
          <w:szCs w:val="30"/>
        </w:rPr>
      </w:pPr>
      <w:r>
        <w:rPr>
          <w:rFonts w:ascii="仿宋" w:eastAsia="仿宋" w:hAnsi="仿宋" w:hint="eastAsia"/>
          <w:bCs/>
          <w:color w:val="000000"/>
          <w:kern w:val="0"/>
          <w:sz w:val="30"/>
          <w:szCs w:val="30"/>
        </w:rPr>
        <w:t>（六）对志愿服务工作具有饱满热情和奉献精神，在志愿服务活动中表现积极，认真负责，成绩突出、公众认可度</w:t>
      </w:r>
      <w:r w:rsidR="005D57D7">
        <w:rPr>
          <w:rFonts w:ascii="仿宋" w:eastAsia="仿宋" w:hAnsi="仿宋" w:hint="eastAsia"/>
          <w:bCs/>
          <w:color w:val="000000"/>
          <w:kern w:val="0"/>
          <w:sz w:val="30"/>
          <w:szCs w:val="30"/>
        </w:rPr>
        <w:t>高</w:t>
      </w:r>
      <w:r>
        <w:rPr>
          <w:rFonts w:ascii="仿宋" w:eastAsia="仿宋" w:hAnsi="仿宋" w:hint="eastAsia"/>
          <w:bCs/>
          <w:color w:val="000000"/>
          <w:kern w:val="0"/>
          <w:sz w:val="30"/>
          <w:szCs w:val="30"/>
        </w:rPr>
        <w:t>（分值占比10%）。</w:t>
      </w:r>
    </w:p>
    <w:p w14:paraId="3D505E4F" w14:textId="77777777" w:rsidR="00AD7233" w:rsidRDefault="00000000">
      <w:pPr>
        <w:pStyle w:val="a3"/>
        <w:adjustRightInd w:val="0"/>
        <w:snapToGrid w:val="0"/>
        <w:spacing w:before="0" w:beforeAutospacing="0" w:after="0" w:afterAutospacing="0" w:line="360" w:lineRule="auto"/>
        <w:ind w:firstLineChars="200" w:firstLine="602"/>
        <w:rPr>
          <w:rFonts w:ascii="仿宋" w:eastAsia="仿宋" w:hAnsi="仿宋"/>
          <w:bCs/>
          <w:color w:val="000000"/>
          <w:sz w:val="30"/>
          <w:szCs w:val="30"/>
        </w:rPr>
      </w:pPr>
      <w:r>
        <w:rPr>
          <w:rFonts w:ascii="仿宋" w:eastAsia="仿宋" w:hAnsi="仿宋" w:hint="eastAsia"/>
          <w:b/>
          <w:sz w:val="30"/>
          <w:szCs w:val="30"/>
        </w:rPr>
        <w:t>第八条</w:t>
      </w:r>
      <w:r>
        <w:rPr>
          <w:rFonts w:ascii="仿宋" w:eastAsia="仿宋" w:hAnsi="仿宋" w:hint="eastAsia"/>
          <w:bCs/>
          <w:color w:val="000000"/>
          <w:sz w:val="30"/>
          <w:szCs w:val="30"/>
        </w:rPr>
        <w:t xml:space="preserve"> 评定流程与时间节点</w:t>
      </w:r>
    </w:p>
    <w:p w14:paraId="4F3EBEEF" w14:textId="77777777" w:rsidR="00AD7233" w:rsidRDefault="00000000">
      <w:pPr>
        <w:ind w:firstLineChars="200" w:firstLine="600"/>
        <w:rPr>
          <w:rFonts w:ascii="仿宋" w:eastAsia="仿宋" w:hAnsi="仿宋"/>
          <w:bCs/>
          <w:color w:val="000000"/>
          <w:kern w:val="0"/>
          <w:sz w:val="30"/>
          <w:szCs w:val="30"/>
        </w:rPr>
      </w:pPr>
      <w:r>
        <w:rPr>
          <w:rFonts w:ascii="仿宋" w:eastAsia="仿宋" w:hAnsi="仿宋"/>
          <w:bCs/>
          <w:color w:val="000000"/>
          <w:kern w:val="0"/>
          <w:sz w:val="30"/>
          <w:szCs w:val="30"/>
        </w:rPr>
        <w:t>（一）个人申报材料收取（11月20日前）</w:t>
      </w:r>
    </w:p>
    <w:p w14:paraId="352FC68B" w14:textId="2F37B5B7" w:rsidR="00AD7233" w:rsidRDefault="00000000">
      <w:pPr>
        <w:ind w:firstLineChars="200" w:firstLine="600"/>
        <w:rPr>
          <w:rFonts w:ascii="仿宋" w:eastAsia="仿宋" w:hAnsi="仿宋"/>
          <w:bCs/>
          <w:color w:val="000000"/>
          <w:kern w:val="0"/>
          <w:sz w:val="30"/>
          <w:szCs w:val="30"/>
        </w:rPr>
      </w:pPr>
      <w:r>
        <w:rPr>
          <w:rFonts w:ascii="仿宋" w:eastAsia="仿宋" w:hAnsi="仿宋"/>
          <w:bCs/>
          <w:color w:val="000000"/>
          <w:kern w:val="0"/>
          <w:sz w:val="30"/>
          <w:szCs w:val="30"/>
        </w:rPr>
        <w:t>面向</w:t>
      </w:r>
      <w:r>
        <w:rPr>
          <w:rFonts w:ascii="仿宋" w:eastAsia="仿宋" w:hAnsi="仿宋" w:hint="eastAsia"/>
          <w:bCs/>
          <w:color w:val="000000"/>
          <w:kern w:val="0"/>
          <w:sz w:val="30"/>
          <w:szCs w:val="30"/>
        </w:rPr>
        <w:t>各二级学院团委、全校同学</w:t>
      </w:r>
      <w:r>
        <w:rPr>
          <w:rFonts w:ascii="仿宋" w:eastAsia="仿宋" w:hAnsi="仿宋"/>
          <w:bCs/>
          <w:color w:val="000000"/>
          <w:kern w:val="0"/>
          <w:sz w:val="30"/>
          <w:szCs w:val="30"/>
        </w:rPr>
        <w:t>，广泛发动，符合参评条件的个人可以通过自荐或组织推荐形式申报。申报推荐</w:t>
      </w:r>
      <w:r>
        <w:rPr>
          <w:rFonts w:ascii="仿宋" w:eastAsia="仿宋" w:hAnsi="仿宋" w:hint="eastAsia"/>
          <w:bCs/>
          <w:color w:val="000000"/>
          <w:kern w:val="0"/>
          <w:sz w:val="30"/>
          <w:szCs w:val="30"/>
        </w:rPr>
        <w:t>分团委或个人</w:t>
      </w:r>
      <w:r>
        <w:rPr>
          <w:rFonts w:ascii="仿宋" w:eastAsia="仿宋" w:hAnsi="仿宋"/>
          <w:bCs/>
          <w:color w:val="000000"/>
          <w:kern w:val="0"/>
          <w:sz w:val="30"/>
          <w:szCs w:val="30"/>
        </w:rPr>
        <w:t>于</w:t>
      </w:r>
      <w:r>
        <w:rPr>
          <w:rFonts w:ascii="仿宋" w:eastAsia="仿宋" w:hAnsi="仿宋" w:hint="eastAsia"/>
          <w:bCs/>
          <w:color w:val="000000"/>
          <w:kern w:val="0"/>
          <w:sz w:val="30"/>
          <w:szCs w:val="30"/>
        </w:rPr>
        <w:t>11</w:t>
      </w:r>
      <w:r>
        <w:rPr>
          <w:rFonts w:ascii="仿宋" w:eastAsia="仿宋" w:hAnsi="仿宋"/>
          <w:bCs/>
          <w:color w:val="000000"/>
          <w:kern w:val="0"/>
          <w:sz w:val="30"/>
          <w:szCs w:val="30"/>
        </w:rPr>
        <w:t>月</w:t>
      </w:r>
      <w:r>
        <w:rPr>
          <w:rFonts w:ascii="仿宋" w:eastAsia="仿宋" w:hAnsi="仿宋" w:hint="eastAsia"/>
          <w:bCs/>
          <w:color w:val="000000"/>
          <w:kern w:val="0"/>
          <w:sz w:val="30"/>
          <w:szCs w:val="30"/>
        </w:rPr>
        <w:t>20</w:t>
      </w:r>
      <w:r>
        <w:rPr>
          <w:rFonts w:ascii="仿宋" w:eastAsia="仿宋" w:hAnsi="仿宋"/>
          <w:bCs/>
          <w:color w:val="000000"/>
          <w:kern w:val="0"/>
          <w:sz w:val="30"/>
          <w:szCs w:val="30"/>
        </w:rPr>
        <w:t>日前申报材料（电子版+扫描版&lt;加盖公章&gt;）报送至</w:t>
      </w:r>
      <w:r>
        <w:rPr>
          <w:rFonts w:ascii="仿宋" w:eastAsia="仿宋" w:hAnsi="仿宋" w:hint="eastAsia"/>
          <w:bCs/>
          <w:color w:val="000000"/>
          <w:kern w:val="0"/>
          <w:sz w:val="30"/>
          <w:szCs w:val="30"/>
        </w:rPr>
        <w:t>校青协</w:t>
      </w:r>
      <w:r>
        <w:rPr>
          <w:rFonts w:ascii="仿宋" w:eastAsia="仿宋" w:hAnsi="仿宋"/>
          <w:bCs/>
          <w:color w:val="000000"/>
          <w:kern w:val="0"/>
          <w:sz w:val="30"/>
          <w:szCs w:val="30"/>
        </w:rPr>
        <w:t>邮箱：</w:t>
      </w:r>
      <w:r w:rsidR="0049759A">
        <w:rPr>
          <w:rFonts w:ascii="仿宋" w:eastAsia="仿宋" w:hAnsi="仿宋" w:hint="eastAsia"/>
          <w:bCs/>
          <w:color w:val="000000"/>
          <w:kern w:val="0"/>
          <w:sz w:val="30"/>
          <w:szCs w:val="30"/>
        </w:rPr>
        <w:t>3</w:t>
      </w:r>
      <w:r w:rsidR="0049759A">
        <w:rPr>
          <w:rFonts w:ascii="仿宋" w:eastAsia="仿宋" w:hAnsi="仿宋"/>
          <w:bCs/>
          <w:color w:val="000000"/>
          <w:kern w:val="0"/>
          <w:sz w:val="30"/>
          <w:szCs w:val="30"/>
        </w:rPr>
        <w:t>423999489@qq.com</w:t>
      </w:r>
      <w:r>
        <w:rPr>
          <w:rFonts w:ascii="仿宋" w:eastAsia="仿宋" w:hAnsi="仿宋"/>
          <w:bCs/>
          <w:color w:val="000000"/>
          <w:kern w:val="0"/>
          <w:sz w:val="30"/>
          <w:szCs w:val="30"/>
        </w:rPr>
        <w:t>。逾期未报，材料不全的，视为自动放弃，不予补报。</w:t>
      </w:r>
    </w:p>
    <w:p w14:paraId="04E095AC" w14:textId="77777777" w:rsidR="00AD7233" w:rsidRDefault="00000000">
      <w:pPr>
        <w:pStyle w:val="a4"/>
        <w:spacing w:before="0" w:beforeAutospacing="0" w:after="0" w:afterAutospacing="0"/>
        <w:ind w:firstLineChars="200" w:firstLine="600"/>
        <w:rPr>
          <w:rFonts w:ascii="仿宋" w:eastAsia="仿宋" w:hAnsi="仿宋" w:cs="Times New Roman"/>
          <w:bCs/>
          <w:color w:val="000000"/>
          <w:sz w:val="30"/>
          <w:szCs w:val="30"/>
        </w:rPr>
      </w:pPr>
      <w:r>
        <w:rPr>
          <w:rFonts w:ascii="仿宋" w:eastAsia="仿宋" w:hAnsi="仿宋" w:cs="Times New Roman"/>
          <w:bCs/>
          <w:color w:val="000000"/>
          <w:sz w:val="30"/>
          <w:szCs w:val="30"/>
        </w:rPr>
        <w:t>（二）审核评选公示（11月21日-11月</w:t>
      </w:r>
      <w:r>
        <w:rPr>
          <w:rFonts w:ascii="仿宋" w:eastAsia="仿宋" w:hAnsi="仿宋" w:cs="Times New Roman" w:hint="eastAsia"/>
          <w:bCs/>
          <w:color w:val="000000"/>
          <w:sz w:val="30"/>
          <w:szCs w:val="30"/>
        </w:rPr>
        <w:t>29</w:t>
      </w:r>
      <w:r>
        <w:rPr>
          <w:rFonts w:ascii="仿宋" w:eastAsia="仿宋" w:hAnsi="仿宋" w:cs="Times New Roman"/>
          <w:bCs/>
          <w:color w:val="000000"/>
          <w:sz w:val="30"/>
          <w:szCs w:val="30"/>
        </w:rPr>
        <w:t>日）</w:t>
      </w:r>
    </w:p>
    <w:p w14:paraId="36DA8C6D" w14:textId="77777777" w:rsidR="00AD7233" w:rsidRDefault="00000000">
      <w:pPr>
        <w:pStyle w:val="a4"/>
        <w:spacing w:before="0" w:beforeAutospacing="0" w:after="0" w:afterAutospacing="0"/>
        <w:ind w:firstLineChars="200" w:firstLine="600"/>
        <w:rPr>
          <w:rFonts w:ascii="仿宋" w:eastAsia="仿宋" w:hAnsi="仿宋" w:cs="Times New Roman"/>
          <w:bCs/>
          <w:color w:val="000000"/>
          <w:sz w:val="30"/>
          <w:szCs w:val="30"/>
        </w:rPr>
      </w:pPr>
      <w:r>
        <w:rPr>
          <w:rFonts w:ascii="仿宋" w:eastAsia="仿宋" w:hAnsi="仿宋" w:cs="Times New Roman" w:hint="eastAsia"/>
          <w:bCs/>
          <w:color w:val="000000"/>
          <w:sz w:val="30"/>
          <w:szCs w:val="30"/>
        </w:rPr>
        <w:lastRenderedPageBreak/>
        <w:t>校团委、校青协</w:t>
      </w:r>
      <w:r>
        <w:rPr>
          <w:rFonts w:ascii="仿宋" w:eastAsia="仿宋" w:hAnsi="仿宋" w:cs="Times New Roman"/>
          <w:bCs/>
          <w:color w:val="000000"/>
          <w:sz w:val="30"/>
          <w:szCs w:val="30"/>
        </w:rPr>
        <w:t>根据评选条件，对申报材料进行资格审查和评估，</w:t>
      </w:r>
      <w:r>
        <w:rPr>
          <w:rFonts w:ascii="仿宋" w:eastAsia="仿宋" w:hAnsi="仿宋" w:hint="eastAsia"/>
          <w:bCs/>
          <w:color w:val="000000"/>
          <w:sz w:val="30"/>
          <w:szCs w:val="30"/>
        </w:rPr>
        <w:t>突出奉献</w:t>
      </w:r>
      <w:r>
        <w:rPr>
          <w:rFonts w:ascii="仿宋" w:eastAsia="仿宋" w:hAnsi="仿宋" w:cs="Times New Roman"/>
          <w:bCs/>
          <w:color w:val="000000"/>
          <w:sz w:val="30"/>
          <w:szCs w:val="30"/>
        </w:rPr>
        <w:t>志愿者经</w:t>
      </w:r>
      <w:r>
        <w:rPr>
          <w:rFonts w:ascii="仿宋" w:eastAsia="仿宋" w:hAnsi="仿宋" w:cs="Times New Roman" w:hint="eastAsia"/>
          <w:bCs/>
          <w:color w:val="000000"/>
          <w:sz w:val="30"/>
          <w:szCs w:val="30"/>
        </w:rPr>
        <w:t>校团委官网与“浙水青媒”</w:t>
      </w:r>
      <w:r>
        <w:rPr>
          <w:rFonts w:ascii="仿宋" w:eastAsia="仿宋" w:hAnsi="仿宋" w:cs="Times New Roman"/>
          <w:bCs/>
          <w:color w:val="000000"/>
          <w:sz w:val="30"/>
          <w:szCs w:val="30"/>
        </w:rPr>
        <w:t>公众号公示后</w:t>
      </w:r>
      <w:r>
        <w:rPr>
          <w:rFonts w:ascii="仿宋" w:eastAsia="仿宋" w:hAnsi="仿宋" w:cs="Times New Roman" w:hint="eastAsia"/>
          <w:bCs/>
          <w:color w:val="000000"/>
          <w:sz w:val="30"/>
          <w:szCs w:val="30"/>
        </w:rPr>
        <w:t>正式</w:t>
      </w:r>
      <w:r>
        <w:rPr>
          <w:rFonts w:ascii="仿宋" w:eastAsia="仿宋" w:hAnsi="仿宋" w:cs="Times New Roman"/>
          <w:bCs/>
          <w:color w:val="000000"/>
          <w:sz w:val="30"/>
          <w:szCs w:val="30"/>
        </w:rPr>
        <w:t>确定入选名单。</w:t>
      </w:r>
    </w:p>
    <w:p w14:paraId="7949FA20" w14:textId="77777777" w:rsidR="00AD7233" w:rsidRDefault="00000000">
      <w:pPr>
        <w:ind w:firstLineChars="200" w:firstLine="600"/>
        <w:rPr>
          <w:rFonts w:ascii="仿宋" w:eastAsia="仿宋" w:hAnsi="仿宋"/>
          <w:bCs/>
          <w:color w:val="000000"/>
          <w:kern w:val="0"/>
          <w:sz w:val="30"/>
          <w:szCs w:val="30"/>
        </w:rPr>
      </w:pPr>
      <w:r>
        <w:rPr>
          <w:rFonts w:ascii="仿宋" w:eastAsia="仿宋" w:hAnsi="仿宋"/>
          <w:bCs/>
          <w:color w:val="000000"/>
          <w:kern w:val="0"/>
          <w:sz w:val="30"/>
          <w:szCs w:val="30"/>
        </w:rPr>
        <w:t>（三）表彰宣传（</w:t>
      </w:r>
      <w:r>
        <w:rPr>
          <w:rFonts w:ascii="仿宋" w:eastAsia="仿宋" w:hAnsi="仿宋" w:hint="eastAsia"/>
          <w:bCs/>
          <w:color w:val="000000"/>
          <w:kern w:val="0"/>
          <w:sz w:val="30"/>
          <w:szCs w:val="30"/>
        </w:rPr>
        <w:t>12</w:t>
      </w:r>
      <w:r>
        <w:rPr>
          <w:rFonts w:ascii="仿宋" w:eastAsia="仿宋" w:hAnsi="仿宋"/>
          <w:bCs/>
          <w:color w:val="000000"/>
          <w:kern w:val="0"/>
          <w:sz w:val="30"/>
          <w:szCs w:val="30"/>
        </w:rPr>
        <w:t>月</w:t>
      </w:r>
      <w:r>
        <w:rPr>
          <w:rFonts w:ascii="仿宋" w:eastAsia="仿宋" w:hAnsi="仿宋" w:hint="eastAsia"/>
          <w:bCs/>
          <w:color w:val="000000"/>
          <w:kern w:val="0"/>
          <w:sz w:val="30"/>
          <w:szCs w:val="30"/>
        </w:rPr>
        <w:t>5</w:t>
      </w:r>
      <w:r>
        <w:rPr>
          <w:rFonts w:ascii="仿宋" w:eastAsia="仿宋" w:hAnsi="仿宋"/>
          <w:bCs/>
          <w:color w:val="000000"/>
          <w:kern w:val="0"/>
          <w:sz w:val="30"/>
          <w:szCs w:val="30"/>
        </w:rPr>
        <w:t>日-</w:t>
      </w:r>
      <w:r>
        <w:rPr>
          <w:rFonts w:ascii="仿宋" w:eastAsia="仿宋" w:hAnsi="仿宋" w:hint="eastAsia"/>
          <w:bCs/>
          <w:color w:val="000000"/>
          <w:kern w:val="0"/>
          <w:sz w:val="30"/>
          <w:szCs w:val="30"/>
        </w:rPr>
        <w:t>12</w:t>
      </w:r>
      <w:r>
        <w:rPr>
          <w:rFonts w:ascii="仿宋" w:eastAsia="仿宋" w:hAnsi="仿宋"/>
          <w:bCs/>
          <w:color w:val="000000"/>
          <w:kern w:val="0"/>
          <w:sz w:val="30"/>
          <w:szCs w:val="30"/>
        </w:rPr>
        <w:t>月</w:t>
      </w:r>
      <w:r>
        <w:rPr>
          <w:rFonts w:ascii="仿宋" w:eastAsia="仿宋" w:hAnsi="仿宋" w:hint="eastAsia"/>
          <w:bCs/>
          <w:color w:val="000000"/>
          <w:kern w:val="0"/>
          <w:sz w:val="30"/>
          <w:szCs w:val="30"/>
        </w:rPr>
        <w:t>7</w:t>
      </w:r>
      <w:r>
        <w:rPr>
          <w:rFonts w:ascii="仿宋" w:eastAsia="仿宋" w:hAnsi="仿宋"/>
          <w:bCs/>
          <w:color w:val="000000"/>
          <w:kern w:val="0"/>
          <w:sz w:val="30"/>
          <w:szCs w:val="30"/>
        </w:rPr>
        <w:t>日）</w:t>
      </w:r>
    </w:p>
    <w:p w14:paraId="260D973C" w14:textId="740184D9" w:rsidR="00AD7233" w:rsidRDefault="00000000">
      <w:pPr>
        <w:ind w:firstLineChars="200" w:firstLine="600"/>
        <w:rPr>
          <w:rFonts w:ascii="仿宋" w:eastAsia="仿宋" w:hAnsi="仿宋"/>
          <w:bCs/>
          <w:color w:val="000000"/>
          <w:kern w:val="0"/>
          <w:sz w:val="30"/>
          <w:szCs w:val="30"/>
        </w:rPr>
      </w:pPr>
      <w:r>
        <w:rPr>
          <w:rFonts w:ascii="仿宋" w:eastAsia="仿宋" w:hAnsi="仿宋" w:hint="eastAsia"/>
          <w:bCs/>
          <w:color w:val="000000"/>
          <w:kern w:val="0"/>
          <w:sz w:val="30"/>
          <w:szCs w:val="30"/>
        </w:rPr>
        <w:t>对评选为2023年度</w:t>
      </w:r>
      <w:r>
        <w:rPr>
          <w:rFonts w:ascii="仿宋" w:eastAsia="仿宋" w:hAnsi="仿宋" w:hint="eastAsia"/>
          <w:bCs/>
          <w:color w:val="000000"/>
          <w:sz w:val="30"/>
          <w:szCs w:val="30"/>
        </w:rPr>
        <w:t>突出奉献志愿者</w:t>
      </w:r>
      <w:r>
        <w:rPr>
          <w:rFonts w:ascii="仿宋" w:eastAsia="仿宋" w:hAnsi="仿宋" w:hint="eastAsia"/>
          <w:bCs/>
          <w:color w:val="000000"/>
          <w:kern w:val="0"/>
          <w:sz w:val="30"/>
          <w:szCs w:val="30"/>
        </w:rPr>
        <w:t>进行表彰，颁发荣誉证书，对</w:t>
      </w:r>
      <w:r w:rsidR="005D57D7">
        <w:rPr>
          <w:rFonts w:ascii="仿宋" w:eastAsia="仿宋" w:hAnsi="仿宋" w:hint="eastAsia"/>
          <w:bCs/>
          <w:color w:val="000000"/>
          <w:kern w:val="0"/>
          <w:sz w:val="30"/>
          <w:szCs w:val="30"/>
        </w:rPr>
        <w:t>其</w:t>
      </w:r>
      <w:r>
        <w:rPr>
          <w:rFonts w:ascii="仿宋" w:eastAsia="仿宋" w:hAnsi="仿宋" w:hint="eastAsia"/>
          <w:bCs/>
          <w:color w:val="000000"/>
          <w:kern w:val="0"/>
          <w:sz w:val="30"/>
          <w:szCs w:val="30"/>
        </w:rPr>
        <w:t>主要事迹进行平台宣传；</w:t>
      </w:r>
      <w:r>
        <w:rPr>
          <w:rFonts w:ascii="仿宋" w:eastAsia="仿宋" w:hAnsi="仿宋"/>
          <w:bCs/>
          <w:color w:val="000000"/>
          <w:kern w:val="0"/>
          <w:sz w:val="30"/>
          <w:szCs w:val="30"/>
        </w:rPr>
        <w:t>校</w:t>
      </w:r>
      <w:r>
        <w:rPr>
          <w:rFonts w:ascii="仿宋" w:eastAsia="仿宋" w:hAnsi="仿宋" w:hint="eastAsia"/>
          <w:bCs/>
          <w:color w:val="000000"/>
          <w:kern w:val="0"/>
          <w:sz w:val="30"/>
          <w:szCs w:val="30"/>
        </w:rPr>
        <w:t>青年志愿者协会</w:t>
      </w:r>
      <w:r>
        <w:rPr>
          <w:rFonts w:ascii="仿宋" w:eastAsia="仿宋" w:hAnsi="仿宋"/>
          <w:bCs/>
          <w:color w:val="000000"/>
          <w:kern w:val="0"/>
          <w:sz w:val="30"/>
          <w:szCs w:val="30"/>
        </w:rPr>
        <w:t>完成</w:t>
      </w:r>
      <w:r>
        <w:rPr>
          <w:rFonts w:ascii="仿宋" w:eastAsia="仿宋" w:hAnsi="仿宋" w:hint="eastAsia"/>
          <w:bCs/>
          <w:color w:val="000000"/>
          <w:kern w:val="0"/>
          <w:sz w:val="30"/>
          <w:szCs w:val="30"/>
        </w:rPr>
        <w:t>2023年度</w:t>
      </w:r>
      <w:r>
        <w:rPr>
          <w:rFonts w:ascii="仿宋" w:eastAsia="仿宋" w:hAnsi="仿宋" w:hint="eastAsia"/>
          <w:bCs/>
          <w:color w:val="000000"/>
          <w:sz w:val="30"/>
          <w:szCs w:val="30"/>
        </w:rPr>
        <w:t>突出奉献志愿者</w:t>
      </w:r>
      <w:r>
        <w:rPr>
          <w:rFonts w:ascii="仿宋" w:eastAsia="仿宋" w:hAnsi="仿宋"/>
          <w:bCs/>
          <w:color w:val="000000"/>
          <w:kern w:val="0"/>
          <w:sz w:val="30"/>
          <w:szCs w:val="30"/>
        </w:rPr>
        <w:t>证书制作，通知各学院团委于</w:t>
      </w:r>
      <w:r>
        <w:rPr>
          <w:rFonts w:ascii="仿宋" w:eastAsia="仿宋" w:hAnsi="仿宋" w:hint="eastAsia"/>
          <w:bCs/>
          <w:color w:val="000000"/>
          <w:kern w:val="0"/>
          <w:sz w:val="30"/>
          <w:szCs w:val="30"/>
        </w:rPr>
        <w:t>青年之家227</w:t>
      </w:r>
      <w:r>
        <w:rPr>
          <w:rFonts w:ascii="仿宋" w:eastAsia="仿宋" w:hAnsi="仿宋"/>
          <w:bCs/>
          <w:color w:val="000000"/>
          <w:kern w:val="0"/>
          <w:sz w:val="30"/>
          <w:szCs w:val="30"/>
        </w:rPr>
        <w:t>领取</w:t>
      </w:r>
      <w:r>
        <w:rPr>
          <w:rFonts w:ascii="仿宋" w:eastAsia="仿宋" w:hAnsi="仿宋" w:hint="eastAsia"/>
          <w:bCs/>
          <w:color w:val="000000"/>
          <w:kern w:val="0"/>
          <w:sz w:val="30"/>
          <w:szCs w:val="30"/>
        </w:rPr>
        <w:t>荣誉证书</w:t>
      </w:r>
      <w:r>
        <w:rPr>
          <w:rFonts w:ascii="仿宋" w:eastAsia="仿宋" w:hAnsi="仿宋"/>
          <w:bCs/>
          <w:color w:val="000000"/>
          <w:kern w:val="0"/>
          <w:sz w:val="30"/>
          <w:szCs w:val="30"/>
        </w:rPr>
        <w:t>。</w:t>
      </w:r>
    </w:p>
    <w:p w14:paraId="726FAB24" w14:textId="77777777" w:rsidR="00AD7233" w:rsidRDefault="00000000">
      <w:pPr>
        <w:widowControl/>
        <w:shd w:val="clear" w:color="auto" w:fill="FFFFFF"/>
        <w:wordWrap w:val="0"/>
        <w:spacing w:line="480" w:lineRule="atLeast"/>
        <w:ind w:firstLineChars="200" w:firstLine="602"/>
        <w:textAlignment w:val="top"/>
        <w:rPr>
          <w:rFonts w:ascii="仿宋" w:eastAsia="仿宋" w:hAnsi="仿宋"/>
          <w:b/>
          <w:color w:val="000000"/>
          <w:sz w:val="30"/>
          <w:szCs w:val="30"/>
        </w:rPr>
      </w:pPr>
      <w:r>
        <w:rPr>
          <w:rFonts w:ascii="仿宋" w:eastAsia="仿宋" w:hAnsi="仿宋" w:hint="eastAsia"/>
          <w:b/>
          <w:color w:val="000000"/>
          <w:sz w:val="30"/>
          <w:szCs w:val="30"/>
        </w:rPr>
        <w:t xml:space="preserve">第九条 </w:t>
      </w:r>
      <w:r>
        <w:rPr>
          <w:rFonts w:ascii="仿宋" w:eastAsia="仿宋" w:hAnsi="仿宋" w:hint="eastAsia"/>
          <w:bCs/>
          <w:color w:val="000000"/>
          <w:sz w:val="30"/>
          <w:szCs w:val="30"/>
        </w:rPr>
        <w:t>奖励措施</w:t>
      </w:r>
    </w:p>
    <w:p w14:paraId="410575D2" w14:textId="6B2E091F" w:rsidR="00AD7233" w:rsidRDefault="00000000">
      <w:pPr>
        <w:widowControl/>
        <w:shd w:val="clear" w:color="auto" w:fill="FFFFFF"/>
        <w:wordWrap w:val="0"/>
        <w:spacing w:line="480" w:lineRule="atLeast"/>
        <w:ind w:firstLineChars="200" w:firstLine="600"/>
        <w:jc w:val="left"/>
        <w:textAlignment w:val="top"/>
        <w:rPr>
          <w:rFonts w:ascii="仿宋" w:eastAsia="仿宋" w:hAnsi="仿宋"/>
          <w:bCs/>
          <w:color w:val="000000"/>
          <w:sz w:val="30"/>
          <w:szCs w:val="30"/>
        </w:rPr>
      </w:pPr>
      <w:r>
        <w:rPr>
          <w:rFonts w:ascii="仿宋" w:eastAsia="仿宋" w:hAnsi="仿宋" w:hint="eastAsia"/>
          <w:bCs/>
          <w:color w:val="000000"/>
          <w:sz w:val="30"/>
          <w:szCs w:val="30"/>
        </w:rPr>
        <w:t>（一）审核通过的突出奉献志愿者将获得共青团浙江水利水电学院委员会、浙江水利水电学院青年志愿者协会授予的荣誉称号和荣誉证书；</w:t>
      </w:r>
    </w:p>
    <w:p w14:paraId="6C7A7C3F" w14:textId="343EE6C0" w:rsidR="00AD7233" w:rsidRDefault="00000000">
      <w:pPr>
        <w:widowControl/>
        <w:shd w:val="clear" w:color="auto" w:fill="FFFFFF"/>
        <w:wordWrap w:val="0"/>
        <w:spacing w:line="480" w:lineRule="atLeast"/>
        <w:ind w:firstLineChars="200" w:firstLine="600"/>
        <w:jc w:val="left"/>
        <w:textAlignment w:val="top"/>
        <w:rPr>
          <w:rFonts w:ascii="仿宋" w:eastAsia="仿宋" w:hAnsi="仿宋"/>
          <w:bCs/>
          <w:color w:val="000000"/>
          <w:sz w:val="30"/>
          <w:szCs w:val="30"/>
        </w:rPr>
      </w:pPr>
      <w:r>
        <w:rPr>
          <w:rFonts w:ascii="仿宋" w:eastAsia="仿宋" w:hAnsi="仿宋" w:hint="eastAsia"/>
          <w:bCs/>
          <w:color w:val="000000"/>
          <w:sz w:val="30"/>
          <w:szCs w:val="30"/>
        </w:rPr>
        <w:t>（</w:t>
      </w:r>
      <w:r w:rsidR="005D57D7">
        <w:rPr>
          <w:rFonts w:ascii="仿宋" w:eastAsia="仿宋" w:hAnsi="仿宋" w:hint="eastAsia"/>
          <w:bCs/>
          <w:color w:val="000000"/>
          <w:sz w:val="30"/>
          <w:szCs w:val="30"/>
        </w:rPr>
        <w:t>二</w:t>
      </w:r>
      <w:r>
        <w:rPr>
          <w:rFonts w:ascii="仿宋" w:eastAsia="仿宋" w:hAnsi="仿宋" w:hint="eastAsia"/>
          <w:bCs/>
          <w:color w:val="000000"/>
          <w:sz w:val="30"/>
          <w:szCs w:val="30"/>
        </w:rPr>
        <w:t>）相关志愿服务活动对突出奉献志愿者予以优先录取。</w:t>
      </w:r>
    </w:p>
    <w:p w14:paraId="31FD6DA8" w14:textId="77777777" w:rsidR="00AD7233" w:rsidRDefault="00000000">
      <w:pPr>
        <w:widowControl/>
        <w:shd w:val="clear" w:color="auto" w:fill="FFFFFF"/>
        <w:wordWrap w:val="0"/>
        <w:spacing w:line="480" w:lineRule="atLeast"/>
        <w:ind w:firstLineChars="200" w:firstLine="602"/>
        <w:jc w:val="left"/>
        <w:textAlignment w:val="top"/>
        <w:rPr>
          <w:rFonts w:ascii="仿宋" w:eastAsia="仿宋" w:hAnsi="仿宋"/>
          <w:bCs/>
          <w:color w:val="000000"/>
          <w:sz w:val="30"/>
          <w:szCs w:val="30"/>
        </w:rPr>
      </w:pPr>
      <w:r>
        <w:rPr>
          <w:rFonts w:ascii="仿宋" w:eastAsia="仿宋" w:hAnsi="仿宋" w:hint="eastAsia"/>
          <w:b/>
          <w:color w:val="000000"/>
          <w:sz w:val="30"/>
          <w:szCs w:val="30"/>
        </w:rPr>
        <w:t>第十条</w:t>
      </w:r>
      <w:r>
        <w:rPr>
          <w:rFonts w:ascii="仿宋" w:eastAsia="仿宋" w:hAnsi="仿宋" w:hint="eastAsia"/>
          <w:bCs/>
          <w:color w:val="000000"/>
          <w:sz w:val="30"/>
          <w:szCs w:val="30"/>
        </w:rPr>
        <w:t xml:space="preserve"> 其他注意事项</w:t>
      </w:r>
    </w:p>
    <w:p w14:paraId="626487BE" w14:textId="77777777" w:rsidR="00AD7233" w:rsidRDefault="00000000">
      <w:pPr>
        <w:widowControl/>
        <w:shd w:val="clear" w:color="auto" w:fill="FFFFFF"/>
        <w:wordWrap w:val="0"/>
        <w:spacing w:line="480" w:lineRule="atLeast"/>
        <w:ind w:firstLineChars="200" w:firstLine="600"/>
        <w:jc w:val="left"/>
        <w:textAlignment w:val="top"/>
        <w:rPr>
          <w:rFonts w:ascii="仿宋" w:eastAsia="仿宋" w:hAnsi="仿宋"/>
          <w:bCs/>
          <w:color w:val="000000"/>
          <w:sz w:val="30"/>
          <w:szCs w:val="30"/>
        </w:rPr>
      </w:pPr>
      <w:r>
        <w:rPr>
          <w:rFonts w:ascii="仿宋" w:eastAsia="仿宋" w:hAnsi="仿宋" w:hint="eastAsia"/>
          <w:bCs/>
          <w:color w:val="000000"/>
          <w:sz w:val="30"/>
          <w:szCs w:val="30"/>
        </w:rPr>
        <w:t>（一）</w:t>
      </w:r>
      <w:r>
        <w:rPr>
          <w:rFonts w:ascii="仿宋" w:eastAsia="仿宋" w:hAnsi="仿宋"/>
          <w:bCs/>
          <w:color w:val="000000"/>
          <w:sz w:val="30"/>
          <w:szCs w:val="30"/>
        </w:rPr>
        <w:t>已获评</w:t>
      </w:r>
      <w:r>
        <w:rPr>
          <w:rFonts w:ascii="仿宋" w:eastAsia="仿宋" w:hAnsi="仿宋" w:hint="eastAsia"/>
          <w:bCs/>
          <w:color w:val="000000"/>
          <w:sz w:val="30"/>
          <w:szCs w:val="30"/>
        </w:rPr>
        <w:t>上一年度的突出奉献志愿者</w:t>
      </w:r>
      <w:r>
        <w:rPr>
          <w:rFonts w:ascii="仿宋" w:eastAsia="仿宋" w:hAnsi="仿宋"/>
          <w:bCs/>
          <w:color w:val="000000"/>
          <w:sz w:val="30"/>
          <w:szCs w:val="30"/>
        </w:rPr>
        <w:t>原则上不再进行参评。</w:t>
      </w:r>
    </w:p>
    <w:p w14:paraId="45B86954" w14:textId="77777777" w:rsidR="00AD7233" w:rsidRDefault="00000000">
      <w:pPr>
        <w:widowControl/>
        <w:shd w:val="clear" w:color="auto" w:fill="FFFFFF"/>
        <w:wordWrap w:val="0"/>
        <w:spacing w:line="480" w:lineRule="atLeast"/>
        <w:ind w:firstLineChars="200" w:firstLine="600"/>
        <w:jc w:val="left"/>
        <w:textAlignment w:val="top"/>
        <w:rPr>
          <w:rFonts w:ascii="仿宋" w:eastAsia="仿宋" w:hAnsi="仿宋"/>
          <w:bCs/>
          <w:color w:val="000000"/>
          <w:sz w:val="30"/>
          <w:szCs w:val="30"/>
        </w:rPr>
      </w:pPr>
      <w:r>
        <w:rPr>
          <w:rFonts w:ascii="仿宋" w:eastAsia="仿宋" w:hAnsi="仿宋" w:hint="eastAsia"/>
          <w:bCs/>
          <w:color w:val="000000"/>
          <w:sz w:val="30"/>
          <w:szCs w:val="30"/>
        </w:rPr>
        <w:t>（二）</w:t>
      </w:r>
      <w:r>
        <w:rPr>
          <w:rFonts w:ascii="仿宋" w:eastAsia="仿宋" w:hAnsi="仿宋"/>
          <w:bCs/>
          <w:color w:val="000000"/>
          <w:sz w:val="30"/>
          <w:szCs w:val="30"/>
        </w:rPr>
        <w:t>根据评定流程，请</w:t>
      </w:r>
      <w:r>
        <w:rPr>
          <w:rFonts w:ascii="仿宋" w:eastAsia="仿宋" w:hAnsi="仿宋" w:hint="eastAsia"/>
          <w:bCs/>
          <w:color w:val="000000"/>
          <w:sz w:val="30"/>
          <w:szCs w:val="30"/>
        </w:rPr>
        <w:t>学院提醒申报突出奉献志愿者的</w:t>
      </w:r>
      <w:r>
        <w:rPr>
          <w:rFonts w:ascii="仿宋" w:eastAsia="仿宋" w:hAnsi="仿宋"/>
          <w:bCs/>
          <w:color w:val="000000"/>
          <w:sz w:val="30"/>
          <w:szCs w:val="30"/>
        </w:rPr>
        <w:t>同学及时关注校团委网站的相关通知。</w:t>
      </w:r>
    </w:p>
    <w:p w14:paraId="0F3F996E" w14:textId="77777777" w:rsidR="00C4702D" w:rsidRDefault="00000000" w:rsidP="00C4702D">
      <w:pPr>
        <w:widowControl/>
        <w:shd w:val="clear" w:color="auto" w:fill="FFFFFF"/>
        <w:wordWrap w:val="0"/>
        <w:spacing w:line="480" w:lineRule="atLeast"/>
        <w:ind w:firstLineChars="200" w:firstLine="600"/>
        <w:jc w:val="left"/>
        <w:textAlignment w:val="top"/>
        <w:rPr>
          <w:rFonts w:ascii="仿宋" w:eastAsia="仿宋" w:hAnsi="仿宋"/>
          <w:bCs/>
          <w:color w:val="000000"/>
          <w:sz w:val="30"/>
          <w:szCs w:val="30"/>
        </w:rPr>
      </w:pPr>
      <w:r>
        <w:rPr>
          <w:rFonts w:ascii="仿宋" w:eastAsia="仿宋" w:hAnsi="仿宋" w:hint="eastAsia"/>
          <w:bCs/>
          <w:color w:val="000000"/>
          <w:sz w:val="30"/>
          <w:szCs w:val="30"/>
        </w:rPr>
        <w:t>（三）请申报人</w:t>
      </w:r>
      <w:r>
        <w:rPr>
          <w:rFonts w:ascii="仿宋" w:eastAsia="仿宋" w:hAnsi="仿宋"/>
          <w:bCs/>
          <w:color w:val="000000"/>
          <w:sz w:val="30"/>
          <w:szCs w:val="30"/>
        </w:rPr>
        <w:t>严格按照要求认真填写申报表</w:t>
      </w:r>
      <w:r>
        <w:rPr>
          <w:rFonts w:ascii="仿宋" w:eastAsia="仿宋" w:hAnsi="仿宋" w:hint="eastAsia"/>
          <w:bCs/>
          <w:color w:val="000000"/>
          <w:sz w:val="30"/>
          <w:szCs w:val="30"/>
        </w:rPr>
        <w:t>，</w:t>
      </w:r>
      <w:r>
        <w:rPr>
          <w:rFonts w:ascii="仿宋" w:eastAsia="仿宋" w:hAnsi="仿宋"/>
          <w:bCs/>
          <w:color w:val="000000"/>
          <w:sz w:val="30"/>
          <w:szCs w:val="30"/>
        </w:rPr>
        <w:t>将申请表和汇总表（详见附件）、活动照片（像素不低于</w:t>
      </w:r>
      <w:r w:rsidR="00C4702D">
        <w:rPr>
          <w:rFonts w:ascii="仿宋" w:eastAsia="仿宋" w:hAnsi="仿宋"/>
          <w:bCs/>
          <w:color w:val="000000"/>
          <w:sz w:val="30"/>
          <w:szCs w:val="30"/>
        </w:rPr>
        <w:t>500K</w:t>
      </w:r>
      <w:r>
        <w:rPr>
          <w:rFonts w:ascii="仿宋" w:eastAsia="仿宋" w:hAnsi="仿宋"/>
          <w:bCs/>
          <w:color w:val="000000"/>
          <w:sz w:val="30"/>
          <w:szCs w:val="30"/>
        </w:rPr>
        <w:t>）等材料，</w:t>
      </w:r>
      <w:r w:rsidR="00C4702D">
        <w:rPr>
          <w:rFonts w:ascii="仿宋" w:eastAsia="仿宋" w:hAnsi="仿宋"/>
          <w:bCs/>
          <w:color w:val="000000"/>
          <w:sz w:val="30"/>
          <w:szCs w:val="30"/>
        </w:rPr>
        <w:t>于</w:t>
      </w:r>
      <w:r w:rsidR="00C4702D">
        <w:rPr>
          <w:rFonts w:ascii="仿宋" w:eastAsia="仿宋" w:hAnsi="仿宋" w:hint="eastAsia"/>
          <w:bCs/>
          <w:color w:val="000000"/>
          <w:sz w:val="30"/>
          <w:szCs w:val="30"/>
        </w:rPr>
        <w:t>11</w:t>
      </w:r>
      <w:r w:rsidR="00C4702D">
        <w:rPr>
          <w:rFonts w:ascii="仿宋" w:eastAsia="仿宋" w:hAnsi="仿宋"/>
          <w:bCs/>
          <w:color w:val="000000"/>
          <w:sz w:val="30"/>
          <w:szCs w:val="30"/>
        </w:rPr>
        <w:t>月</w:t>
      </w:r>
      <w:r w:rsidR="00C4702D">
        <w:rPr>
          <w:rFonts w:ascii="仿宋" w:eastAsia="仿宋" w:hAnsi="仿宋" w:hint="eastAsia"/>
          <w:bCs/>
          <w:color w:val="000000"/>
          <w:sz w:val="30"/>
          <w:szCs w:val="30"/>
        </w:rPr>
        <w:t>20</w:t>
      </w:r>
      <w:r w:rsidR="00C4702D">
        <w:rPr>
          <w:rFonts w:ascii="仿宋" w:eastAsia="仿宋" w:hAnsi="仿宋"/>
          <w:bCs/>
          <w:color w:val="000000"/>
          <w:sz w:val="30"/>
          <w:szCs w:val="30"/>
        </w:rPr>
        <w:t>日前以电子邮件形式报送</w:t>
      </w:r>
      <w:r w:rsidR="00C4702D">
        <w:rPr>
          <w:rFonts w:ascii="仿宋" w:eastAsia="仿宋" w:hAnsi="仿宋" w:hint="eastAsia"/>
          <w:bCs/>
          <w:color w:val="000000"/>
          <w:sz w:val="30"/>
          <w:szCs w:val="30"/>
        </w:rPr>
        <w:t>邮箱，同时纸质材料报送青年之家227</w:t>
      </w:r>
      <w:r w:rsidR="00C4702D">
        <w:rPr>
          <w:rFonts w:ascii="仿宋" w:eastAsia="仿宋" w:hAnsi="仿宋"/>
          <w:bCs/>
          <w:color w:val="000000"/>
          <w:sz w:val="30"/>
          <w:szCs w:val="30"/>
        </w:rPr>
        <w:t>，不得更改表头及表内格式，逾期无效。</w:t>
      </w:r>
    </w:p>
    <w:p w14:paraId="31A4E4A7" w14:textId="15EDC5B7" w:rsidR="0049759A" w:rsidRPr="00C4702D" w:rsidRDefault="0049759A">
      <w:pPr>
        <w:widowControl/>
        <w:shd w:val="clear" w:color="auto" w:fill="FFFFFF"/>
        <w:wordWrap w:val="0"/>
        <w:spacing w:line="480" w:lineRule="atLeast"/>
        <w:ind w:firstLineChars="200" w:firstLine="600"/>
        <w:jc w:val="left"/>
        <w:textAlignment w:val="top"/>
        <w:rPr>
          <w:rFonts w:ascii="仿宋" w:eastAsia="仿宋" w:hAnsi="仿宋"/>
          <w:bCs/>
          <w:color w:val="000000"/>
          <w:sz w:val="30"/>
          <w:szCs w:val="30"/>
        </w:rPr>
      </w:pPr>
    </w:p>
    <w:p w14:paraId="51A1E9FD" w14:textId="46CEE8C9" w:rsidR="004D59BC" w:rsidRDefault="004D59BC">
      <w:pPr>
        <w:widowControl/>
        <w:shd w:val="clear" w:color="auto" w:fill="FFFFFF"/>
        <w:wordWrap w:val="0"/>
        <w:spacing w:line="480" w:lineRule="atLeast"/>
        <w:ind w:firstLineChars="200" w:firstLine="600"/>
        <w:jc w:val="left"/>
        <w:textAlignment w:val="top"/>
        <w:rPr>
          <w:rFonts w:ascii="仿宋" w:eastAsia="仿宋" w:hAnsi="仿宋"/>
          <w:bCs/>
          <w:color w:val="000000"/>
          <w:sz w:val="30"/>
          <w:szCs w:val="30"/>
        </w:rPr>
      </w:pPr>
      <w:r>
        <w:rPr>
          <w:rFonts w:ascii="仿宋" w:eastAsia="仿宋" w:hAnsi="仿宋" w:hint="eastAsia"/>
          <w:bCs/>
          <w:color w:val="000000"/>
          <w:sz w:val="30"/>
          <w:szCs w:val="30"/>
        </w:rPr>
        <w:t>（四）</w:t>
      </w:r>
      <w:r>
        <w:rPr>
          <w:rFonts w:ascii="仿宋" w:eastAsia="仿宋" w:hAnsi="仿宋" w:hint="eastAsia"/>
          <w:bCs/>
          <w:color w:val="000000"/>
          <w:kern w:val="0"/>
          <w:sz w:val="30"/>
          <w:szCs w:val="30"/>
        </w:rPr>
        <w:t>本次</w:t>
      </w:r>
      <w:r>
        <w:rPr>
          <w:rFonts w:ascii="仿宋" w:eastAsia="仿宋" w:hAnsi="仿宋"/>
          <w:bCs/>
          <w:color w:val="000000"/>
          <w:kern w:val="0"/>
          <w:sz w:val="30"/>
          <w:szCs w:val="30"/>
        </w:rPr>
        <w:t>评</w:t>
      </w:r>
      <w:r w:rsidR="00C4702D">
        <w:rPr>
          <w:rFonts w:ascii="仿宋" w:eastAsia="仿宋" w:hAnsi="仿宋" w:hint="eastAsia"/>
          <w:bCs/>
          <w:color w:val="000000"/>
          <w:kern w:val="0"/>
          <w:sz w:val="30"/>
          <w:szCs w:val="30"/>
        </w:rPr>
        <w:t>选</w:t>
      </w:r>
      <w:r>
        <w:rPr>
          <w:rFonts w:ascii="仿宋" w:eastAsia="仿宋" w:hAnsi="仿宋"/>
          <w:bCs/>
          <w:color w:val="000000"/>
          <w:kern w:val="0"/>
          <w:sz w:val="30"/>
          <w:szCs w:val="30"/>
        </w:rPr>
        <w:t>活动</w:t>
      </w:r>
      <w:r w:rsidR="00C4702D">
        <w:rPr>
          <w:rFonts w:ascii="仿宋" w:eastAsia="仿宋" w:hAnsi="仿宋" w:hint="eastAsia"/>
          <w:bCs/>
          <w:color w:val="000000"/>
          <w:kern w:val="0"/>
          <w:sz w:val="30"/>
          <w:szCs w:val="30"/>
        </w:rPr>
        <w:t>特</w:t>
      </w:r>
      <w:r>
        <w:rPr>
          <w:rFonts w:ascii="仿宋" w:eastAsia="仿宋" w:hAnsi="仿宋"/>
          <w:bCs/>
          <w:color w:val="000000"/>
          <w:kern w:val="0"/>
          <w:sz w:val="30"/>
          <w:szCs w:val="30"/>
        </w:rPr>
        <w:t>设</w:t>
      </w:r>
      <w:r>
        <w:rPr>
          <w:rFonts w:ascii="仿宋" w:eastAsia="仿宋" w:hAnsi="仿宋" w:hint="eastAsia"/>
          <w:bCs/>
          <w:color w:val="000000"/>
          <w:kern w:val="0"/>
          <w:sz w:val="30"/>
          <w:szCs w:val="30"/>
        </w:rPr>
        <w:t>生命健康与</w:t>
      </w:r>
      <w:r>
        <w:rPr>
          <w:rFonts w:ascii="仿宋" w:eastAsia="仿宋" w:hAnsi="仿宋"/>
          <w:bCs/>
          <w:color w:val="000000"/>
          <w:kern w:val="0"/>
          <w:sz w:val="30"/>
          <w:szCs w:val="30"/>
        </w:rPr>
        <w:t>疫情防控</w:t>
      </w:r>
      <w:r>
        <w:rPr>
          <w:rFonts w:ascii="仿宋" w:eastAsia="仿宋" w:hAnsi="仿宋" w:hint="eastAsia"/>
          <w:bCs/>
          <w:color w:val="000000"/>
          <w:kern w:val="0"/>
          <w:sz w:val="30"/>
          <w:szCs w:val="30"/>
        </w:rPr>
        <w:t>专项，</w:t>
      </w:r>
      <w:r w:rsidR="00AC6F30">
        <w:rPr>
          <w:rFonts w:ascii="仿宋" w:eastAsia="仿宋" w:hAnsi="仿宋" w:hint="eastAsia"/>
          <w:bCs/>
          <w:color w:val="000000"/>
          <w:kern w:val="0"/>
          <w:sz w:val="30"/>
          <w:szCs w:val="30"/>
        </w:rPr>
        <w:t>用以</w:t>
      </w:r>
      <w:r>
        <w:rPr>
          <w:rFonts w:ascii="仿宋" w:eastAsia="仿宋" w:hAnsi="仿宋" w:hint="eastAsia"/>
          <w:bCs/>
          <w:color w:val="000000"/>
          <w:kern w:val="0"/>
          <w:sz w:val="30"/>
          <w:szCs w:val="30"/>
        </w:rPr>
        <w:t>表彰疫情期间</w:t>
      </w:r>
      <w:r w:rsidR="00C53BA2">
        <w:rPr>
          <w:rFonts w:ascii="仿宋" w:eastAsia="仿宋" w:hAnsi="仿宋" w:hint="eastAsia"/>
          <w:bCs/>
          <w:color w:val="000000"/>
          <w:kern w:val="0"/>
          <w:sz w:val="30"/>
          <w:szCs w:val="30"/>
        </w:rPr>
        <w:t>奉献</w:t>
      </w:r>
      <w:r w:rsidR="00C4702D">
        <w:rPr>
          <w:rFonts w:ascii="仿宋" w:eastAsia="仿宋" w:hAnsi="仿宋" w:hint="eastAsia"/>
          <w:bCs/>
          <w:color w:val="000000"/>
          <w:kern w:val="0"/>
          <w:sz w:val="30"/>
          <w:szCs w:val="30"/>
        </w:rPr>
        <w:t>突出</w:t>
      </w:r>
      <w:r>
        <w:rPr>
          <w:rFonts w:ascii="仿宋" w:eastAsia="仿宋" w:hAnsi="仿宋" w:hint="eastAsia"/>
          <w:bCs/>
          <w:color w:val="000000"/>
          <w:kern w:val="0"/>
          <w:sz w:val="30"/>
          <w:szCs w:val="30"/>
        </w:rPr>
        <w:t>的志愿者</w:t>
      </w:r>
      <w:r w:rsidR="00C4702D">
        <w:rPr>
          <w:rFonts w:ascii="仿宋" w:eastAsia="仿宋" w:hAnsi="仿宋" w:hint="eastAsia"/>
          <w:bCs/>
          <w:color w:val="000000"/>
          <w:kern w:val="0"/>
          <w:sz w:val="30"/>
          <w:szCs w:val="30"/>
        </w:rPr>
        <w:t>。本年度该专项</w:t>
      </w:r>
      <w:r w:rsidR="00C4702D">
        <w:rPr>
          <w:rFonts w:ascii="仿宋" w:eastAsia="仿宋" w:hAnsi="仿宋" w:hint="eastAsia"/>
          <w:bCs/>
          <w:color w:val="000000"/>
          <w:kern w:val="0"/>
          <w:sz w:val="30"/>
          <w:szCs w:val="30"/>
        </w:rPr>
        <w:t>评定</w:t>
      </w:r>
      <w:r w:rsidR="00C4702D">
        <w:rPr>
          <w:rFonts w:ascii="仿宋" w:eastAsia="仿宋" w:hAnsi="仿宋"/>
          <w:bCs/>
          <w:color w:val="000000"/>
          <w:kern w:val="0"/>
          <w:sz w:val="30"/>
          <w:szCs w:val="30"/>
        </w:rPr>
        <w:t>10</w:t>
      </w:r>
      <w:r w:rsidR="00C4702D">
        <w:rPr>
          <w:rFonts w:ascii="仿宋" w:eastAsia="仿宋" w:hAnsi="仿宋" w:hint="eastAsia"/>
          <w:bCs/>
          <w:color w:val="000000"/>
          <w:kern w:val="0"/>
          <w:sz w:val="30"/>
          <w:szCs w:val="30"/>
        </w:rPr>
        <w:t>位“突出奉献志愿者”</w:t>
      </w:r>
      <w:r w:rsidR="00C4702D">
        <w:rPr>
          <w:rFonts w:ascii="仿宋" w:eastAsia="仿宋" w:hAnsi="仿宋" w:hint="eastAsia"/>
          <w:bCs/>
          <w:color w:val="000000"/>
          <w:kern w:val="0"/>
          <w:sz w:val="30"/>
          <w:szCs w:val="30"/>
        </w:rPr>
        <w:t>；特别注意：申请该</w:t>
      </w:r>
      <w:r>
        <w:rPr>
          <w:rFonts w:ascii="仿宋" w:eastAsia="仿宋" w:hAnsi="仿宋" w:hint="eastAsia"/>
          <w:bCs/>
          <w:color w:val="000000"/>
          <w:kern w:val="0"/>
          <w:sz w:val="30"/>
          <w:szCs w:val="30"/>
        </w:rPr>
        <w:t>专项</w:t>
      </w:r>
      <w:r w:rsidR="00C4702D">
        <w:rPr>
          <w:rFonts w:ascii="仿宋" w:eastAsia="仿宋" w:hAnsi="仿宋" w:hint="eastAsia"/>
          <w:bCs/>
          <w:color w:val="000000"/>
          <w:kern w:val="0"/>
          <w:sz w:val="30"/>
          <w:szCs w:val="30"/>
        </w:rPr>
        <w:t>志愿者的</w:t>
      </w:r>
      <w:r>
        <w:rPr>
          <w:rFonts w:ascii="仿宋" w:eastAsia="仿宋" w:hAnsi="仿宋" w:hint="eastAsia"/>
          <w:bCs/>
          <w:color w:val="000000"/>
          <w:kern w:val="0"/>
          <w:sz w:val="30"/>
          <w:szCs w:val="30"/>
        </w:rPr>
        <w:t>志愿时长</w:t>
      </w:r>
      <w:r w:rsidR="00C4702D">
        <w:rPr>
          <w:rFonts w:ascii="仿宋" w:eastAsia="仿宋" w:hAnsi="仿宋" w:hint="eastAsia"/>
          <w:bCs/>
          <w:color w:val="000000"/>
          <w:kern w:val="0"/>
          <w:sz w:val="30"/>
          <w:szCs w:val="30"/>
        </w:rPr>
        <w:t>数据</w:t>
      </w:r>
      <w:r>
        <w:rPr>
          <w:rFonts w:ascii="仿宋" w:eastAsia="仿宋" w:hAnsi="仿宋" w:hint="eastAsia"/>
          <w:bCs/>
          <w:color w:val="000000"/>
          <w:kern w:val="0"/>
          <w:sz w:val="30"/>
          <w:szCs w:val="30"/>
        </w:rPr>
        <w:t>累计自入学起算</w:t>
      </w:r>
      <w:r w:rsidR="00C53BA2">
        <w:rPr>
          <w:rFonts w:ascii="仿宋" w:eastAsia="仿宋" w:hAnsi="仿宋" w:hint="eastAsia"/>
          <w:bCs/>
          <w:color w:val="000000"/>
          <w:kern w:val="0"/>
          <w:sz w:val="30"/>
          <w:szCs w:val="30"/>
        </w:rPr>
        <w:t>。</w:t>
      </w:r>
    </w:p>
    <w:p w14:paraId="71DAB1A9" w14:textId="3D4C2236" w:rsidR="00AD7233" w:rsidRDefault="00000000">
      <w:pPr>
        <w:widowControl/>
        <w:shd w:val="clear" w:color="auto" w:fill="FFFFFF"/>
        <w:wordWrap w:val="0"/>
        <w:spacing w:line="480" w:lineRule="atLeast"/>
        <w:ind w:firstLineChars="200" w:firstLine="600"/>
        <w:jc w:val="left"/>
        <w:textAlignment w:val="top"/>
        <w:rPr>
          <w:rFonts w:ascii="仿宋" w:eastAsia="仿宋" w:hAnsi="仿宋"/>
          <w:bCs/>
          <w:color w:val="000000"/>
          <w:sz w:val="30"/>
          <w:szCs w:val="30"/>
        </w:rPr>
      </w:pPr>
      <w:r>
        <w:rPr>
          <w:rFonts w:ascii="仿宋" w:eastAsia="仿宋" w:hAnsi="仿宋" w:hint="eastAsia"/>
          <w:bCs/>
          <w:color w:val="000000"/>
          <w:sz w:val="30"/>
          <w:szCs w:val="30"/>
        </w:rPr>
        <w:t>（</w:t>
      </w:r>
      <w:r w:rsidR="00C4702D">
        <w:rPr>
          <w:rFonts w:ascii="仿宋" w:eastAsia="仿宋" w:hAnsi="仿宋" w:hint="eastAsia"/>
          <w:bCs/>
          <w:color w:val="000000"/>
          <w:sz w:val="30"/>
          <w:szCs w:val="30"/>
        </w:rPr>
        <w:t>五</w:t>
      </w:r>
      <w:r>
        <w:rPr>
          <w:rFonts w:ascii="仿宋" w:eastAsia="仿宋" w:hAnsi="仿宋" w:hint="eastAsia"/>
          <w:bCs/>
          <w:color w:val="000000"/>
          <w:sz w:val="30"/>
          <w:szCs w:val="30"/>
        </w:rPr>
        <w:t>）</w:t>
      </w:r>
      <w:r>
        <w:rPr>
          <w:rFonts w:ascii="仿宋" w:eastAsia="仿宋" w:hAnsi="仿宋"/>
          <w:bCs/>
          <w:color w:val="000000"/>
          <w:sz w:val="30"/>
          <w:szCs w:val="30"/>
        </w:rPr>
        <w:t>如</w:t>
      </w:r>
      <w:r w:rsidR="00C4702D">
        <w:rPr>
          <w:rFonts w:ascii="仿宋" w:eastAsia="仿宋" w:hAnsi="仿宋" w:hint="eastAsia"/>
          <w:bCs/>
          <w:color w:val="000000"/>
          <w:sz w:val="30"/>
          <w:szCs w:val="30"/>
        </w:rPr>
        <w:t>有</w:t>
      </w:r>
      <w:r>
        <w:rPr>
          <w:rFonts w:ascii="仿宋" w:eastAsia="仿宋" w:hAnsi="仿宋"/>
          <w:bCs/>
          <w:color w:val="000000"/>
          <w:sz w:val="30"/>
          <w:szCs w:val="30"/>
        </w:rPr>
        <w:t>同学对审核结果或者过程等存在疑问及特殊情况</w:t>
      </w:r>
      <w:r w:rsidR="00C4702D">
        <w:rPr>
          <w:rFonts w:ascii="仿宋" w:eastAsia="仿宋" w:hAnsi="仿宋" w:hint="eastAsia"/>
          <w:bCs/>
          <w:color w:val="000000"/>
          <w:sz w:val="30"/>
          <w:szCs w:val="30"/>
        </w:rPr>
        <w:t>的</w:t>
      </w:r>
      <w:r>
        <w:rPr>
          <w:rFonts w:ascii="仿宋" w:eastAsia="仿宋" w:hAnsi="仿宋"/>
          <w:bCs/>
          <w:color w:val="000000"/>
          <w:sz w:val="30"/>
          <w:szCs w:val="30"/>
        </w:rPr>
        <w:t>，请联系</w:t>
      </w:r>
      <w:r w:rsidR="00C4702D">
        <w:rPr>
          <w:rFonts w:ascii="仿宋" w:eastAsia="仿宋" w:hAnsi="仿宋" w:hint="eastAsia"/>
          <w:bCs/>
          <w:color w:val="000000"/>
          <w:sz w:val="30"/>
          <w:szCs w:val="30"/>
        </w:rPr>
        <w:t>本</w:t>
      </w:r>
      <w:r>
        <w:rPr>
          <w:rFonts w:ascii="仿宋" w:eastAsia="仿宋" w:hAnsi="仿宋" w:hint="eastAsia"/>
          <w:bCs/>
          <w:color w:val="000000"/>
          <w:sz w:val="30"/>
          <w:szCs w:val="30"/>
        </w:rPr>
        <w:t>学院对接的</w:t>
      </w:r>
      <w:r>
        <w:rPr>
          <w:rFonts w:ascii="仿宋" w:eastAsia="仿宋" w:hAnsi="仿宋"/>
          <w:bCs/>
          <w:color w:val="000000"/>
          <w:sz w:val="30"/>
          <w:szCs w:val="30"/>
        </w:rPr>
        <w:t>校</w:t>
      </w:r>
      <w:r>
        <w:rPr>
          <w:rFonts w:ascii="仿宋" w:eastAsia="仿宋" w:hAnsi="仿宋" w:hint="eastAsia"/>
          <w:bCs/>
          <w:color w:val="000000"/>
          <w:sz w:val="30"/>
          <w:szCs w:val="30"/>
        </w:rPr>
        <w:t>青年志愿者协会</w:t>
      </w:r>
      <w:r>
        <w:rPr>
          <w:rFonts w:ascii="仿宋" w:eastAsia="仿宋" w:hAnsi="仿宋"/>
          <w:bCs/>
          <w:color w:val="000000"/>
          <w:sz w:val="30"/>
          <w:szCs w:val="30"/>
        </w:rPr>
        <w:t>联络</w:t>
      </w:r>
      <w:r>
        <w:rPr>
          <w:rFonts w:ascii="仿宋" w:eastAsia="仿宋" w:hAnsi="仿宋" w:hint="eastAsia"/>
          <w:bCs/>
          <w:color w:val="000000"/>
          <w:sz w:val="30"/>
          <w:szCs w:val="30"/>
        </w:rPr>
        <w:t>干事</w:t>
      </w:r>
      <w:r>
        <w:rPr>
          <w:rFonts w:ascii="仿宋" w:eastAsia="仿宋" w:hAnsi="仿宋"/>
          <w:bCs/>
          <w:color w:val="000000"/>
          <w:sz w:val="30"/>
          <w:szCs w:val="30"/>
        </w:rPr>
        <w:t>。</w:t>
      </w:r>
    </w:p>
    <w:p w14:paraId="6DDEA7F0" w14:textId="77777777" w:rsidR="00AD7233" w:rsidRDefault="00000000">
      <w:pPr>
        <w:pStyle w:val="a3"/>
        <w:spacing w:before="0" w:beforeAutospacing="0" w:after="0" w:afterAutospacing="0" w:line="360" w:lineRule="auto"/>
        <w:ind w:firstLineChars="200" w:firstLine="602"/>
        <w:rPr>
          <w:rFonts w:ascii="仿宋" w:eastAsia="仿宋" w:hAnsi="仿宋"/>
          <w:bCs/>
          <w:color w:val="000000"/>
          <w:sz w:val="30"/>
          <w:szCs w:val="30"/>
        </w:rPr>
      </w:pPr>
      <w:r>
        <w:rPr>
          <w:rFonts w:ascii="仿宋" w:eastAsia="仿宋" w:hAnsi="仿宋" w:hint="eastAsia"/>
          <w:b/>
          <w:color w:val="000000"/>
          <w:sz w:val="30"/>
          <w:szCs w:val="30"/>
        </w:rPr>
        <w:t xml:space="preserve">第十一条 </w:t>
      </w:r>
      <w:r>
        <w:rPr>
          <w:rFonts w:ascii="仿宋" w:eastAsia="仿宋" w:hAnsi="仿宋" w:hint="eastAsia"/>
          <w:bCs/>
          <w:color w:val="000000"/>
          <w:sz w:val="30"/>
          <w:szCs w:val="30"/>
        </w:rPr>
        <w:t>本办法自下发之日起生效，其修改、变更、解释权属于校团委、校青年志愿者协会。</w:t>
      </w:r>
    </w:p>
    <w:p w14:paraId="11DD92A8" w14:textId="77777777" w:rsidR="00AD7233" w:rsidRDefault="00AD7233">
      <w:pPr>
        <w:pStyle w:val="a3"/>
        <w:spacing w:before="0" w:beforeAutospacing="0" w:after="0" w:afterAutospacing="0" w:line="360" w:lineRule="auto"/>
        <w:ind w:firstLineChars="200" w:firstLine="600"/>
        <w:rPr>
          <w:rFonts w:ascii="仿宋" w:eastAsia="仿宋" w:hAnsi="仿宋"/>
          <w:bCs/>
          <w:color w:val="000000"/>
          <w:sz w:val="30"/>
          <w:szCs w:val="30"/>
        </w:rPr>
      </w:pPr>
    </w:p>
    <w:p w14:paraId="7C50033B" w14:textId="14C71AA2" w:rsidR="00AD7233" w:rsidRDefault="00000000">
      <w:pPr>
        <w:pStyle w:val="a3"/>
        <w:spacing w:before="0" w:beforeAutospacing="0" w:after="0" w:afterAutospacing="0" w:line="360" w:lineRule="auto"/>
        <w:jc w:val="right"/>
        <w:rPr>
          <w:rFonts w:ascii="仿宋" w:eastAsia="仿宋" w:hAnsi="仿宋"/>
          <w:b/>
          <w:color w:val="000000"/>
          <w:sz w:val="30"/>
          <w:szCs w:val="30"/>
        </w:rPr>
        <w:sectPr w:rsidR="00AD7233">
          <w:pgSz w:w="11906" w:h="16838"/>
          <w:pgMar w:top="1440" w:right="1800" w:bottom="1440" w:left="1800" w:header="851" w:footer="992" w:gutter="0"/>
          <w:cols w:space="425"/>
          <w:docGrid w:type="lines" w:linePitch="312"/>
        </w:sectPr>
      </w:pPr>
      <w:r>
        <w:rPr>
          <w:rFonts w:ascii="仿宋" w:eastAsia="仿宋" w:hAnsi="仿宋"/>
          <w:b/>
          <w:color w:val="000000"/>
          <w:sz w:val="30"/>
          <w:szCs w:val="30"/>
        </w:rPr>
        <w:t>202</w:t>
      </w:r>
      <w:r>
        <w:rPr>
          <w:rFonts w:ascii="仿宋" w:eastAsia="仿宋" w:hAnsi="仿宋" w:hint="eastAsia"/>
          <w:b/>
          <w:color w:val="000000"/>
          <w:sz w:val="30"/>
          <w:szCs w:val="30"/>
        </w:rPr>
        <w:t>3年</w:t>
      </w:r>
      <w:r w:rsidR="006D5897">
        <w:rPr>
          <w:rFonts w:ascii="仿宋" w:eastAsia="仿宋" w:hAnsi="仿宋"/>
          <w:b/>
          <w:color w:val="000000"/>
          <w:sz w:val="30"/>
          <w:szCs w:val="30"/>
        </w:rPr>
        <w:t>11</w:t>
      </w:r>
      <w:r>
        <w:rPr>
          <w:rFonts w:ascii="仿宋" w:eastAsia="仿宋" w:hAnsi="仿宋" w:hint="eastAsia"/>
          <w:b/>
          <w:color w:val="000000"/>
          <w:sz w:val="30"/>
          <w:szCs w:val="30"/>
        </w:rPr>
        <w:t>月</w:t>
      </w:r>
    </w:p>
    <w:p w14:paraId="2498E439" w14:textId="77777777" w:rsidR="00AD7233" w:rsidRDefault="00000000">
      <w:pPr>
        <w:widowControl/>
        <w:autoSpaceDE w:val="0"/>
        <w:ind w:rightChars="-35" w:right="-73"/>
        <w:jc w:val="center"/>
        <w:rPr>
          <w:rFonts w:ascii="仿宋" w:eastAsia="仿宋" w:hAnsi="仿宋" w:cs="仿宋"/>
          <w:b/>
          <w:bCs/>
          <w:kern w:val="0"/>
          <w:sz w:val="44"/>
          <w:szCs w:val="44"/>
          <w:lang w:bidi="ar"/>
        </w:rPr>
      </w:pPr>
      <w:r>
        <w:rPr>
          <w:rFonts w:ascii="仿宋" w:eastAsia="仿宋" w:hAnsi="仿宋" w:cs="仿宋" w:hint="eastAsia"/>
          <w:b/>
          <w:bCs/>
          <w:kern w:val="0"/>
          <w:sz w:val="44"/>
          <w:szCs w:val="44"/>
          <w:lang w:bidi="ar"/>
        </w:rPr>
        <w:lastRenderedPageBreak/>
        <w:t>浙江水利水电学院2023-2024学年秋冬学期</w:t>
      </w:r>
    </w:p>
    <w:p w14:paraId="187826DE" w14:textId="77777777" w:rsidR="00AD7233" w:rsidRDefault="00000000">
      <w:pPr>
        <w:widowControl/>
        <w:autoSpaceDE w:val="0"/>
        <w:ind w:rightChars="-35" w:right="-73"/>
        <w:jc w:val="center"/>
        <w:rPr>
          <w:rFonts w:ascii="仿宋" w:eastAsia="仿宋" w:hAnsi="仿宋" w:cs="仿宋"/>
          <w:b/>
          <w:bCs/>
          <w:kern w:val="0"/>
          <w:sz w:val="44"/>
          <w:szCs w:val="44"/>
        </w:rPr>
      </w:pPr>
      <w:r>
        <w:rPr>
          <w:rFonts w:ascii="仿宋" w:eastAsia="仿宋" w:hAnsi="仿宋" w:cs="仿宋" w:hint="eastAsia"/>
          <w:b/>
          <w:bCs/>
          <w:kern w:val="0"/>
          <w:sz w:val="44"/>
          <w:szCs w:val="44"/>
          <w:lang w:bidi="ar"/>
        </w:rPr>
        <w:t>“专项突出志愿者”申报表</w:t>
      </w:r>
    </w:p>
    <w:tbl>
      <w:tblPr>
        <w:tblW w:w="93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60"/>
        <w:gridCol w:w="1620"/>
        <w:gridCol w:w="840"/>
        <w:gridCol w:w="701"/>
        <w:gridCol w:w="649"/>
        <w:gridCol w:w="606"/>
        <w:gridCol w:w="369"/>
        <w:gridCol w:w="1035"/>
        <w:gridCol w:w="2094"/>
      </w:tblGrid>
      <w:tr w:rsidR="00AD7233" w14:paraId="371D2977" w14:textId="77777777">
        <w:trPr>
          <w:trHeight w:val="610"/>
          <w:jc w:val="center"/>
        </w:trPr>
        <w:tc>
          <w:tcPr>
            <w:tcW w:w="1460" w:type="dxa"/>
            <w:tcBorders>
              <w:top w:val="single" w:sz="4" w:space="0" w:color="auto"/>
              <w:left w:val="single" w:sz="4" w:space="0" w:color="auto"/>
              <w:bottom w:val="single" w:sz="4" w:space="0" w:color="auto"/>
              <w:right w:val="single" w:sz="4" w:space="0" w:color="auto"/>
            </w:tcBorders>
            <w:vAlign w:val="center"/>
          </w:tcPr>
          <w:p w14:paraId="5477C30D" w14:textId="77777777" w:rsidR="00AD7233" w:rsidRDefault="00000000">
            <w:pPr>
              <w:widowControl/>
              <w:autoSpaceDE w:val="0"/>
              <w:spacing w:line="500" w:lineRule="exact"/>
              <w:jc w:val="center"/>
              <w:rPr>
                <w:rFonts w:eastAsia="仿宋_GB2312"/>
                <w:kern w:val="0"/>
                <w:sz w:val="24"/>
              </w:rPr>
            </w:pPr>
            <w:r>
              <w:rPr>
                <w:rFonts w:eastAsia="仿宋_GB2312"/>
                <w:kern w:val="0"/>
                <w:sz w:val="24"/>
                <w:lang w:bidi="ar"/>
              </w:rPr>
              <w:t>姓</w:t>
            </w:r>
            <w:r>
              <w:rPr>
                <w:rFonts w:eastAsia="仿宋_GB2312"/>
                <w:kern w:val="0"/>
                <w:sz w:val="24"/>
                <w:lang w:bidi="ar"/>
              </w:rPr>
              <w:t xml:space="preserve">    </w:t>
            </w:r>
            <w:r>
              <w:rPr>
                <w:rFonts w:eastAsia="仿宋_GB2312"/>
                <w:kern w:val="0"/>
                <w:sz w:val="24"/>
                <w:lang w:bidi="ar"/>
              </w:rPr>
              <w:t>名</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1182B09A" w14:textId="77777777" w:rsidR="00AD7233" w:rsidRDefault="00AD7233">
            <w:pPr>
              <w:widowControl/>
              <w:autoSpaceDN w:val="0"/>
              <w:spacing w:line="500" w:lineRule="exact"/>
              <w:jc w:val="center"/>
              <w:rPr>
                <w:rFonts w:eastAsia="仿宋_GB2312"/>
                <w:kern w:val="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DBDC67B"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性</w:t>
            </w:r>
            <w:r>
              <w:rPr>
                <w:rFonts w:eastAsia="仿宋_GB2312"/>
                <w:kern w:val="0"/>
                <w:sz w:val="24"/>
                <w:lang w:bidi="ar"/>
              </w:rPr>
              <w:t xml:space="preserve">    </w:t>
            </w:r>
            <w:r>
              <w:rPr>
                <w:rFonts w:eastAsia="仿宋_GB2312"/>
                <w:kern w:val="0"/>
                <w:sz w:val="24"/>
                <w:lang w:bidi="ar"/>
              </w:rPr>
              <w:t>别</w:t>
            </w:r>
          </w:p>
        </w:tc>
        <w:tc>
          <w:tcPr>
            <w:tcW w:w="2010" w:type="dxa"/>
            <w:gridSpan w:val="3"/>
            <w:tcBorders>
              <w:top w:val="single" w:sz="4" w:space="0" w:color="auto"/>
              <w:left w:val="single" w:sz="4" w:space="0" w:color="auto"/>
              <w:bottom w:val="single" w:sz="4" w:space="0" w:color="auto"/>
              <w:right w:val="single" w:sz="4" w:space="0" w:color="auto"/>
            </w:tcBorders>
            <w:vAlign w:val="center"/>
          </w:tcPr>
          <w:p w14:paraId="547441E9" w14:textId="77777777" w:rsidR="00AD7233" w:rsidRDefault="00AD7233">
            <w:pPr>
              <w:widowControl/>
              <w:autoSpaceDN w:val="0"/>
              <w:spacing w:line="500" w:lineRule="exact"/>
              <w:jc w:val="center"/>
              <w:rPr>
                <w:rFonts w:eastAsia="仿宋_GB2312"/>
                <w:kern w:val="0"/>
                <w:sz w:val="24"/>
              </w:rPr>
            </w:pPr>
          </w:p>
        </w:tc>
        <w:tc>
          <w:tcPr>
            <w:tcW w:w="2094" w:type="dxa"/>
            <w:vMerge w:val="restart"/>
            <w:tcBorders>
              <w:top w:val="single" w:sz="4" w:space="0" w:color="auto"/>
              <w:left w:val="single" w:sz="4" w:space="0" w:color="auto"/>
              <w:bottom w:val="single" w:sz="4" w:space="0" w:color="auto"/>
              <w:right w:val="single" w:sz="4" w:space="0" w:color="auto"/>
            </w:tcBorders>
            <w:vAlign w:val="center"/>
          </w:tcPr>
          <w:p w14:paraId="0B1170B3" w14:textId="77777777" w:rsidR="00AD7233" w:rsidRDefault="00000000">
            <w:pPr>
              <w:widowControl/>
              <w:autoSpaceDN w:val="0"/>
              <w:spacing w:line="500" w:lineRule="exact"/>
              <w:jc w:val="center"/>
              <w:rPr>
                <w:rFonts w:eastAsia="仿宋_GB2312"/>
                <w:kern w:val="0"/>
                <w:sz w:val="24"/>
              </w:rPr>
            </w:pPr>
            <w:r>
              <w:rPr>
                <w:rFonts w:eastAsia="仿宋_GB2312" w:hint="eastAsia"/>
                <w:kern w:val="0"/>
                <w:sz w:val="24"/>
              </w:rPr>
              <w:t>照片</w:t>
            </w:r>
          </w:p>
        </w:tc>
      </w:tr>
      <w:tr w:rsidR="00AD7233" w14:paraId="42329FE9" w14:textId="77777777">
        <w:trPr>
          <w:trHeight w:val="575"/>
          <w:jc w:val="center"/>
        </w:trPr>
        <w:tc>
          <w:tcPr>
            <w:tcW w:w="1460" w:type="dxa"/>
            <w:tcBorders>
              <w:top w:val="single" w:sz="4" w:space="0" w:color="auto"/>
              <w:left w:val="single" w:sz="4" w:space="0" w:color="auto"/>
              <w:bottom w:val="single" w:sz="4" w:space="0" w:color="auto"/>
              <w:right w:val="single" w:sz="4" w:space="0" w:color="auto"/>
            </w:tcBorders>
            <w:vAlign w:val="center"/>
          </w:tcPr>
          <w:p w14:paraId="74CC9B09" w14:textId="77777777" w:rsidR="00AD7233" w:rsidRDefault="00000000">
            <w:pPr>
              <w:widowControl/>
              <w:autoSpaceDE w:val="0"/>
              <w:spacing w:line="500" w:lineRule="exact"/>
              <w:jc w:val="center"/>
              <w:rPr>
                <w:rFonts w:eastAsia="仿宋_GB2312"/>
                <w:kern w:val="0"/>
                <w:sz w:val="24"/>
              </w:rPr>
            </w:pPr>
            <w:r>
              <w:rPr>
                <w:rFonts w:eastAsia="仿宋_GB2312"/>
                <w:kern w:val="0"/>
                <w:sz w:val="24"/>
                <w:lang w:bidi="ar"/>
              </w:rPr>
              <w:t>民</w:t>
            </w:r>
            <w:r>
              <w:rPr>
                <w:rFonts w:eastAsia="仿宋_GB2312"/>
                <w:kern w:val="0"/>
                <w:sz w:val="24"/>
                <w:lang w:bidi="ar"/>
              </w:rPr>
              <w:t xml:space="preserve">    </w:t>
            </w:r>
            <w:r>
              <w:rPr>
                <w:rFonts w:eastAsia="仿宋_GB2312"/>
                <w:kern w:val="0"/>
                <w:sz w:val="24"/>
                <w:lang w:bidi="ar"/>
              </w:rPr>
              <w:t>族</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68649C2E" w14:textId="77777777" w:rsidR="00AD7233" w:rsidRDefault="00AD7233">
            <w:pPr>
              <w:widowControl/>
              <w:autoSpaceDN w:val="0"/>
              <w:spacing w:line="500" w:lineRule="exact"/>
              <w:jc w:val="center"/>
              <w:rPr>
                <w:rFonts w:eastAsia="仿宋_GB2312"/>
                <w:kern w:val="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6C890E9"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出生年月</w:t>
            </w:r>
          </w:p>
        </w:tc>
        <w:tc>
          <w:tcPr>
            <w:tcW w:w="2010" w:type="dxa"/>
            <w:gridSpan w:val="3"/>
            <w:tcBorders>
              <w:top w:val="single" w:sz="4" w:space="0" w:color="auto"/>
              <w:left w:val="single" w:sz="4" w:space="0" w:color="auto"/>
              <w:bottom w:val="single" w:sz="4" w:space="0" w:color="auto"/>
              <w:right w:val="single" w:sz="4" w:space="0" w:color="auto"/>
            </w:tcBorders>
            <w:vAlign w:val="center"/>
          </w:tcPr>
          <w:p w14:paraId="076C32AF" w14:textId="77777777" w:rsidR="00AD7233" w:rsidRDefault="00AD7233">
            <w:pPr>
              <w:widowControl/>
              <w:autoSpaceDN w:val="0"/>
              <w:spacing w:line="500" w:lineRule="exact"/>
              <w:jc w:val="center"/>
              <w:rPr>
                <w:rFonts w:eastAsia="仿宋_GB2312"/>
                <w:kern w:val="0"/>
                <w:sz w:val="24"/>
              </w:rPr>
            </w:pPr>
          </w:p>
        </w:tc>
        <w:tc>
          <w:tcPr>
            <w:tcW w:w="2094" w:type="dxa"/>
            <w:vMerge/>
            <w:tcBorders>
              <w:top w:val="single" w:sz="4" w:space="0" w:color="auto"/>
              <w:left w:val="single" w:sz="4" w:space="0" w:color="auto"/>
              <w:bottom w:val="single" w:sz="4" w:space="0" w:color="auto"/>
              <w:right w:val="single" w:sz="4" w:space="0" w:color="auto"/>
            </w:tcBorders>
            <w:vAlign w:val="center"/>
          </w:tcPr>
          <w:p w14:paraId="5CE116C0" w14:textId="77777777" w:rsidR="00AD7233" w:rsidRDefault="00AD7233">
            <w:pPr>
              <w:rPr>
                <w:sz w:val="20"/>
                <w:szCs w:val="20"/>
              </w:rPr>
            </w:pPr>
          </w:p>
        </w:tc>
      </w:tr>
      <w:tr w:rsidR="00AD7233" w14:paraId="5DC560DA" w14:textId="77777777">
        <w:trPr>
          <w:trHeight w:val="605"/>
          <w:jc w:val="center"/>
        </w:trPr>
        <w:tc>
          <w:tcPr>
            <w:tcW w:w="1460" w:type="dxa"/>
            <w:tcBorders>
              <w:top w:val="single" w:sz="4" w:space="0" w:color="auto"/>
              <w:left w:val="single" w:sz="4" w:space="0" w:color="auto"/>
              <w:bottom w:val="single" w:sz="4" w:space="0" w:color="auto"/>
              <w:right w:val="single" w:sz="4" w:space="0" w:color="auto"/>
            </w:tcBorders>
            <w:vAlign w:val="center"/>
          </w:tcPr>
          <w:p w14:paraId="2B2D9785" w14:textId="08FFE7ED" w:rsidR="00AD7233" w:rsidRDefault="001E6BA7">
            <w:pPr>
              <w:widowControl/>
              <w:autoSpaceDE w:val="0"/>
              <w:spacing w:line="500" w:lineRule="exact"/>
              <w:jc w:val="center"/>
              <w:rPr>
                <w:rFonts w:eastAsia="仿宋_GB2312"/>
                <w:kern w:val="0"/>
                <w:sz w:val="24"/>
              </w:rPr>
            </w:pPr>
            <w:r>
              <w:rPr>
                <w:rFonts w:eastAsia="仿宋_GB2312" w:hint="eastAsia"/>
                <w:kern w:val="0"/>
                <w:sz w:val="24"/>
                <w:lang w:bidi="ar"/>
              </w:rPr>
              <w:t>学院</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0F1A960C" w14:textId="77777777" w:rsidR="00AD7233" w:rsidRDefault="00AD7233">
            <w:pPr>
              <w:widowControl/>
              <w:autoSpaceDN w:val="0"/>
              <w:spacing w:line="500" w:lineRule="exact"/>
              <w:jc w:val="center"/>
              <w:rPr>
                <w:rFonts w:eastAsia="仿宋_GB2312"/>
                <w:kern w:val="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9FAFDD7" w14:textId="2DE16689" w:rsidR="00AD7233" w:rsidRDefault="001E6BA7" w:rsidP="001E6BA7">
            <w:pPr>
              <w:widowControl/>
              <w:autoSpaceDN w:val="0"/>
              <w:spacing w:line="500" w:lineRule="exact"/>
              <w:jc w:val="center"/>
              <w:rPr>
                <w:rFonts w:eastAsia="仿宋_GB2312"/>
                <w:kern w:val="0"/>
                <w:sz w:val="24"/>
              </w:rPr>
            </w:pPr>
            <w:r>
              <w:rPr>
                <w:rFonts w:eastAsia="仿宋_GB2312" w:hint="eastAsia"/>
                <w:kern w:val="0"/>
                <w:sz w:val="24"/>
                <w:lang w:bidi="ar"/>
              </w:rPr>
              <w:t>政治面貌</w:t>
            </w:r>
          </w:p>
        </w:tc>
        <w:tc>
          <w:tcPr>
            <w:tcW w:w="2010" w:type="dxa"/>
            <w:gridSpan w:val="3"/>
            <w:tcBorders>
              <w:top w:val="single" w:sz="4" w:space="0" w:color="auto"/>
              <w:left w:val="single" w:sz="4" w:space="0" w:color="auto"/>
              <w:bottom w:val="single" w:sz="4" w:space="0" w:color="auto"/>
              <w:right w:val="single" w:sz="4" w:space="0" w:color="auto"/>
            </w:tcBorders>
            <w:vAlign w:val="center"/>
          </w:tcPr>
          <w:p w14:paraId="7CE8CC69" w14:textId="77777777" w:rsidR="00AD7233" w:rsidRDefault="00AD7233">
            <w:pPr>
              <w:widowControl/>
              <w:autoSpaceDN w:val="0"/>
              <w:spacing w:line="500" w:lineRule="exact"/>
              <w:jc w:val="center"/>
              <w:rPr>
                <w:rFonts w:eastAsia="仿宋_GB2312"/>
                <w:kern w:val="0"/>
                <w:sz w:val="24"/>
              </w:rPr>
            </w:pPr>
          </w:p>
        </w:tc>
        <w:tc>
          <w:tcPr>
            <w:tcW w:w="2094" w:type="dxa"/>
            <w:vMerge/>
            <w:tcBorders>
              <w:top w:val="single" w:sz="4" w:space="0" w:color="auto"/>
              <w:left w:val="single" w:sz="4" w:space="0" w:color="auto"/>
              <w:bottom w:val="single" w:sz="4" w:space="0" w:color="auto"/>
              <w:right w:val="single" w:sz="4" w:space="0" w:color="auto"/>
            </w:tcBorders>
            <w:vAlign w:val="center"/>
          </w:tcPr>
          <w:p w14:paraId="09F6D7E7" w14:textId="77777777" w:rsidR="00AD7233" w:rsidRDefault="00AD7233">
            <w:pPr>
              <w:rPr>
                <w:sz w:val="20"/>
                <w:szCs w:val="20"/>
              </w:rPr>
            </w:pPr>
          </w:p>
        </w:tc>
      </w:tr>
      <w:tr w:rsidR="00AD7233" w14:paraId="12D4E1B0" w14:textId="77777777">
        <w:trPr>
          <w:trHeight w:val="615"/>
          <w:jc w:val="center"/>
        </w:trPr>
        <w:tc>
          <w:tcPr>
            <w:tcW w:w="1460" w:type="dxa"/>
            <w:tcBorders>
              <w:top w:val="single" w:sz="4" w:space="0" w:color="auto"/>
              <w:left w:val="single" w:sz="4" w:space="0" w:color="auto"/>
              <w:bottom w:val="single" w:sz="4" w:space="0" w:color="auto"/>
              <w:right w:val="single" w:sz="4" w:space="0" w:color="auto"/>
            </w:tcBorders>
            <w:vAlign w:val="center"/>
          </w:tcPr>
          <w:p w14:paraId="78218447" w14:textId="77777777" w:rsidR="00AD7233" w:rsidRDefault="00AD7233">
            <w:pPr>
              <w:widowControl/>
              <w:autoSpaceDE w:val="0"/>
              <w:spacing w:line="140" w:lineRule="exact"/>
              <w:jc w:val="center"/>
              <w:rPr>
                <w:rFonts w:eastAsia="仿宋_GB2312"/>
                <w:kern w:val="0"/>
                <w:sz w:val="24"/>
              </w:rPr>
            </w:pPr>
          </w:p>
          <w:p w14:paraId="38DC8603" w14:textId="1D743163" w:rsidR="00AD7233" w:rsidRDefault="001E6BA7">
            <w:pPr>
              <w:widowControl/>
              <w:autoSpaceDE w:val="0"/>
              <w:spacing w:line="260" w:lineRule="exact"/>
              <w:jc w:val="center"/>
              <w:rPr>
                <w:rFonts w:eastAsia="仿宋_GB2312"/>
                <w:kern w:val="0"/>
                <w:sz w:val="24"/>
              </w:rPr>
            </w:pPr>
            <w:r>
              <w:rPr>
                <w:rFonts w:eastAsia="仿宋_GB2312" w:hint="eastAsia"/>
                <w:kern w:val="0"/>
                <w:sz w:val="24"/>
                <w:lang w:bidi="ar"/>
              </w:rPr>
              <w:t>班级</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7F0E026B" w14:textId="77777777" w:rsidR="00AD7233" w:rsidRDefault="00AD7233">
            <w:pPr>
              <w:widowControl/>
              <w:autoSpaceDN w:val="0"/>
              <w:spacing w:line="500" w:lineRule="exact"/>
              <w:jc w:val="center"/>
              <w:rPr>
                <w:rFonts w:eastAsia="仿宋_GB2312"/>
                <w:kern w:val="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77FC133"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联系方式</w:t>
            </w:r>
          </w:p>
        </w:tc>
        <w:tc>
          <w:tcPr>
            <w:tcW w:w="2010" w:type="dxa"/>
            <w:gridSpan w:val="3"/>
            <w:tcBorders>
              <w:top w:val="single" w:sz="4" w:space="0" w:color="auto"/>
              <w:left w:val="single" w:sz="4" w:space="0" w:color="auto"/>
              <w:bottom w:val="single" w:sz="4" w:space="0" w:color="auto"/>
              <w:right w:val="single" w:sz="4" w:space="0" w:color="auto"/>
            </w:tcBorders>
            <w:vAlign w:val="center"/>
          </w:tcPr>
          <w:p w14:paraId="5B23A4F5" w14:textId="77777777" w:rsidR="00AD7233" w:rsidRDefault="00AD7233">
            <w:pPr>
              <w:widowControl/>
              <w:autoSpaceDN w:val="0"/>
              <w:spacing w:line="500" w:lineRule="exact"/>
              <w:jc w:val="center"/>
              <w:rPr>
                <w:rFonts w:eastAsia="仿宋_GB2312"/>
                <w:kern w:val="0"/>
                <w:sz w:val="24"/>
              </w:rPr>
            </w:pPr>
          </w:p>
        </w:tc>
        <w:tc>
          <w:tcPr>
            <w:tcW w:w="2094" w:type="dxa"/>
            <w:vMerge/>
            <w:tcBorders>
              <w:top w:val="single" w:sz="4" w:space="0" w:color="auto"/>
              <w:left w:val="single" w:sz="4" w:space="0" w:color="auto"/>
              <w:bottom w:val="single" w:sz="4" w:space="0" w:color="auto"/>
              <w:right w:val="single" w:sz="4" w:space="0" w:color="auto"/>
            </w:tcBorders>
            <w:vAlign w:val="center"/>
          </w:tcPr>
          <w:p w14:paraId="017C2645" w14:textId="77777777" w:rsidR="00AD7233" w:rsidRDefault="00AD7233">
            <w:pPr>
              <w:rPr>
                <w:sz w:val="20"/>
                <w:szCs w:val="20"/>
              </w:rPr>
            </w:pPr>
          </w:p>
        </w:tc>
      </w:tr>
      <w:tr w:rsidR="00AD7233" w14:paraId="5818D3C4" w14:textId="77777777">
        <w:trPr>
          <w:trHeight w:val="308"/>
          <w:jc w:val="center"/>
        </w:trPr>
        <w:tc>
          <w:tcPr>
            <w:tcW w:w="1460" w:type="dxa"/>
            <w:tcBorders>
              <w:top w:val="single" w:sz="4" w:space="0" w:color="auto"/>
              <w:left w:val="single" w:sz="4" w:space="0" w:color="auto"/>
              <w:bottom w:val="single" w:sz="4" w:space="0" w:color="auto"/>
              <w:right w:val="single" w:sz="4" w:space="0" w:color="auto"/>
            </w:tcBorders>
            <w:vAlign w:val="center"/>
          </w:tcPr>
          <w:p w14:paraId="0BE2CE65" w14:textId="77777777" w:rsidR="00AD7233" w:rsidRDefault="00AD7233">
            <w:pPr>
              <w:widowControl/>
              <w:autoSpaceDE w:val="0"/>
              <w:spacing w:line="160" w:lineRule="exact"/>
              <w:jc w:val="center"/>
              <w:rPr>
                <w:rFonts w:eastAsia="仿宋_GB2312"/>
                <w:kern w:val="0"/>
                <w:sz w:val="24"/>
              </w:rPr>
            </w:pPr>
          </w:p>
          <w:p w14:paraId="1714B32D" w14:textId="3FD48F31" w:rsidR="00AD7233" w:rsidRDefault="001E6BA7">
            <w:pPr>
              <w:widowControl/>
              <w:autoSpaceDE w:val="0"/>
              <w:spacing w:line="260" w:lineRule="exact"/>
              <w:jc w:val="center"/>
              <w:rPr>
                <w:rFonts w:eastAsia="仿宋_GB2312"/>
                <w:kern w:val="0"/>
                <w:sz w:val="24"/>
              </w:rPr>
            </w:pPr>
            <w:r>
              <w:rPr>
                <w:rFonts w:eastAsia="仿宋_GB2312" w:hint="eastAsia"/>
                <w:kern w:val="0"/>
                <w:sz w:val="24"/>
                <w:lang w:bidi="ar"/>
              </w:rPr>
              <w:t>学号</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102A8334" w14:textId="77777777" w:rsidR="00AD7233" w:rsidRDefault="00AD7233">
            <w:pPr>
              <w:widowControl/>
              <w:autoSpaceDN w:val="0"/>
              <w:spacing w:line="500" w:lineRule="exact"/>
              <w:jc w:val="center"/>
              <w:rPr>
                <w:rFonts w:eastAsia="仿宋_GB2312"/>
                <w:kern w:val="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9F8266A" w14:textId="77777777" w:rsidR="00AD7233" w:rsidRDefault="00000000">
            <w:pPr>
              <w:widowControl/>
              <w:autoSpaceDN w:val="0"/>
              <w:spacing w:line="500" w:lineRule="exact"/>
              <w:jc w:val="center"/>
              <w:rPr>
                <w:rFonts w:eastAsia="仿宋_GB2312"/>
                <w:kern w:val="0"/>
                <w:sz w:val="24"/>
              </w:rPr>
            </w:pPr>
            <w:r>
              <w:rPr>
                <w:rFonts w:eastAsia="仿宋_GB2312" w:hint="eastAsia"/>
                <w:kern w:val="0"/>
                <w:sz w:val="24"/>
                <w:lang w:bidi="ar"/>
              </w:rPr>
              <w:t>学生</w:t>
            </w:r>
            <w:r>
              <w:rPr>
                <w:rFonts w:eastAsia="仿宋_GB2312"/>
                <w:kern w:val="0"/>
                <w:sz w:val="24"/>
                <w:lang w:bidi="ar"/>
              </w:rPr>
              <w:t>职务</w:t>
            </w:r>
          </w:p>
        </w:tc>
        <w:tc>
          <w:tcPr>
            <w:tcW w:w="4104" w:type="dxa"/>
            <w:gridSpan w:val="4"/>
            <w:tcBorders>
              <w:top w:val="single" w:sz="4" w:space="0" w:color="auto"/>
              <w:left w:val="single" w:sz="4" w:space="0" w:color="auto"/>
              <w:bottom w:val="single" w:sz="4" w:space="0" w:color="auto"/>
              <w:right w:val="single" w:sz="4" w:space="0" w:color="auto"/>
            </w:tcBorders>
            <w:vAlign w:val="center"/>
          </w:tcPr>
          <w:p w14:paraId="4FE67B66" w14:textId="77777777" w:rsidR="00AD7233" w:rsidRDefault="00AD7233">
            <w:pPr>
              <w:widowControl/>
              <w:autoSpaceDN w:val="0"/>
              <w:spacing w:line="500" w:lineRule="exact"/>
              <w:jc w:val="center"/>
              <w:rPr>
                <w:rFonts w:eastAsia="仿宋_GB2312"/>
                <w:kern w:val="0"/>
                <w:sz w:val="24"/>
              </w:rPr>
            </w:pPr>
          </w:p>
        </w:tc>
      </w:tr>
      <w:tr w:rsidR="00AD7233" w14:paraId="327EBF7C" w14:textId="77777777">
        <w:trPr>
          <w:cantSplit/>
          <w:trHeight w:val="930"/>
          <w:jc w:val="center"/>
        </w:trPr>
        <w:tc>
          <w:tcPr>
            <w:tcW w:w="1460" w:type="dxa"/>
            <w:tcBorders>
              <w:top w:val="single" w:sz="4" w:space="0" w:color="auto"/>
              <w:left w:val="single" w:sz="4" w:space="0" w:color="auto"/>
              <w:bottom w:val="single" w:sz="4" w:space="0" w:color="auto"/>
              <w:right w:val="single" w:sz="4" w:space="0" w:color="auto"/>
            </w:tcBorders>
            <w:vAlign w:val="center"/>
          </w:tcPr>
          <w:p w14:paraId="4B80ECA1" w14:textId="77777777" w:rsidR="00AD7233" w:rsidRDefault="00000000">
            <w:pPr>
              <w:widowControl/>
              <w:autoSpaceDE w:val="0"/>
              <w:spacing w:line="260" w:lineRule="exact"/>
              <w:jc w:val="center"/>
              <w:rPr>
                <w:rFonts w:eastAsia="仿宋_GB2312"/>
                <w:kern w:val="0"/>
                <w:sz w:val="24"/>
                <w:lang w:bidi="ar"/>
              </w:rPr>
            </w:pPr>
            <w:r>
              <w:rPr>
                <w:rFonts w:eastAsia="仿宋_GB2312" w:hint="eastAsia"/>
                <w:kern w:val="0"/>
                <w:sz w:val="24"/>
                <w:lang w:bidi="ar"/>
              </w:rPr>
              <w:t>校内志愿</w:t>
            </w:r>
          </w:p>
          <w:p w14:paraId="2C02C1F1" w14:textId="77777777" w:rsidR="00AD7233" w:rsidRDefault="00000000">
            <w:pPr>
              <w:widowControl/>
              <w:autoSpaceDE w:val="0"/>
              <w:spacing w:line="260" w:lineRule="exact"/>
              <w:jc w:val="center"/>
              <w:rPr>
                <w:rFonts w:eastAsia="仿宋_GB2312"/>
                <w:kern w:val="0"/>
                <w:sz w:val="24"/>
              </w:rPr>
            </w:pPr>
            <w:r>
              <w:rPr>
                <w:rFonts w:eastAsia="仿宋_GB2312" w:hint="eastAsia"/>
                <w:kern w:val="0"/>
                <w:sz w:val="24"/>
                <w:lang w:bidi="ar"/>
              </w:rPr>
              <w:t>时长累计</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00D71225" w14:textId="77777777" w:rsidR="00AD7233" w:rsidRDefault="00AD7233">
            <w:pPr>
              <w:widowControl/>
              <w:autoSpaceDN w:val="0"/>
              <w:spacing w:line="500" w:lineRule="exact"/>
              <w:jc w:val="center"/>
              <w:rPr>
                <w:rFonts w:eastAsia="仿宋_GB2312"/>
                <w:kern w:val="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DFD5E1" w14:textId="77777777" w:rsidR="00AD7233" w:rsidRDefault="00000000">
            <w:pPr>
              <w:widowControl/>
              <w:autoSpaceDE w:val="0"/>
              <w:spacing w:line="260" w:lineRule="exact"/>
              <w:jc w:val="center"/>
              <w:rPr>
                <w:rFonts w:eastAsia="仿宋_GB2312"/>
                <w:kern w:val="0"/>
                <w:sz w:val="24"/>
                <w:lang w:bidi="ar"/>
              </w:rPr>
            </w:pPr>
            <w:r>
              <w:rPr>
                <w:rFonts w:eastAsia="仿宋_GB2312" w:hint="eastAsia"/>
                <w:kern w:val="0"/>
                <w:sz w:val="24"/>
                <w:lang w:bidi="ar"/>
              </w:rPr>
              <w:t>志愿汇</w:t>
            </w:r>
          </w:p>
          <w:p w14:paraId="071CFAAD" w14:textId="77777777" w:rsidR="00AD7233" w:rsidRDefault="00000000">
            <w:pPr>
              <w:widowControl/>
              <w:autoSpaceDE w:val="0"/>
              <w:spacing w:line="260" w:lineRule="exact"/>
              <w:jc w:val="center"/>
              <w:rPr>
                <w:rFonts w:eastAsia="仿宋_GB2312"/>
                <w:kern w:val="0"/>
                <w:sz w:val="24"/>
              </w:rPr>
            </w:pPr>
            <w:r>
              <w:rPr>
                <w:rFonts w:eastAsia="仿宋_GB2312"/>
                <w:kern w:val="0"/>
                <w:sz w:val="24"/>
                <w:lang w:bidi="ar"/>
              </w:rPr>
              <w:t>累计时长</w:t>
            </w:r>
          </w:p>
        </w:tc>
        <w:tc>
          <w:tcPr>
            <w:tcW w:w="4104" w:type="dxa"/>
            <w:gridSpan w:val="4"/>
            <w:tcBorders>
              <w:top w:val="single" w:sz="4" w:space="0" w:color="auto"/>
              <w:left w:val="single" w:sz="4" w:space="0" w:color="auto"/>
              <w:bottom w:val="single" w:sz="4" w:space="0" w:color="auto"/>
              <w:right w:val="single" w:sz="4" w:space="0" w:color="auto"/>
            </w:tcBorders>
            <w:vAlign w:val="center"/>
          </w:tcPr>
          <w:p w14:paraId="7DC966EE" w14:textId="77777777" w:rsidR="00AD7233" w:rsidRDefault="00AD7233">
            <w:pPr>
              <w:widowControl/>
              <w:autoSpaceDN w:val="0"/>
              <w:spacing w:line="500" w:lineRule="exact"/>
              <w:jc w:val="center"/>
              <w:rPr>
                <w:rFonts w:eastAsia="仿宋_GB2312"/>
                <w:kern w:val="0"/>
                <w:sz w:val="24"/>
              </w:rPr>
            </w:pPr>
          </w:p>
        </w:tc>
      </w:tr>
      <w:tr w:rsidR="00AD7233" w14:paraId="49BC04B7" w14:textId="77777777">
        <w:trPr>
          <w:cantSplit/>
          <w:trHeight w:val="810"/>
          <w:jc w:val="center"/>
        </w:trPr>
        <w:tc>
          <w:tcPr>
            <w:tcW w:w="1460" w:type="dxa"/>
            <w:tcBorders>
              <w:top w:val="single" w:sz="4" w:space="0" w:color="auto"/>
              <w:left w:val="single" w:sz="4" w:space="0" w:color="auto"/>
              <w:bottom w:val="single" w:sz="4" w:space="0" w:color="auto"/>
              <w:right w:val="single" w:sz="4" w:space="0" w:color="auto"/>
            </w:tcBorders>
            <w:vAlign w:val="center"/>
          </w:tcPr>
          <w:p w14:paraId="4384B7D0" w14:textId="77777777" w:rsidR="00AD7233" w:rsidRDefault="00000000">
            <w:pPr>
              <w:widowControl/>
              <w:autoSpaceDE w:val="0"/>
              <w:spacing w:line="260" w:lineRule="exact"/>
              <w:jc w:val="center"/>
              <w:rPr>
                <w:rFonts w:ascii="仿宋_GB2312" w:eastAsia="仿宋_GB2312" w:cs="仿宋_GB2312"/>
                <w:kern w:val="0"/>
                <w:sz w:val="24"/>
                <w:lang w:bidi="ar"/>
              </w:rPr>
            </w:pPr>
            <w:r>
              <w:rPr>
                <w:rFonts w:ascii="仿宋_GB2312" w:eastAsia="仿宋_GB2312" w:cs="仿宋_GB2312" w:hint="eastAsia"/>
                <w:kern w:val="0"/>
                <w:sz w:val="24"/>
                <w:lang w:bidi="ar"/>
              </w:rPr>
              <w:t>2023</w:t>
            </w:r>
            <w:r>
              <w:rPr>
                <w:rFonts w:eastAsia="仿宋_GB2312"/>
                <w:kern w:val="0"/>
                <w:sz w:val="24"/>
                <w:lang w:bidi="ar"/>
              </w:rPr>
              <w:t>年参加志愿服务</w:t>
            </w:r>
            <w:r>
              <w:rPr>
                <w:rFonts w:eastAsia="仿宋_GB2312" w:hint="eastAsia"/>
                <w:kern w:val="0"/>
                <w:sz w:val="24"/>
                <w:lang w:bidi="ar"/>
              </w:rPr>
              <w:t>专项</w:t>
            </w:r>
            <w:r>
              <w:rPr>
                <w:rFonts w:eastAsia="仿宋_GB2312"/>
                <w:kern w:val="0"/>
                <w:sz w:val="24"/>
                <w:lang w:bidi="ar"/>
              </w:rPr>
              <w:t>领域</w:t>
            </w:r>
            <w:r>
              <w:rPr>
                <w:rFonts w:eastAsia="仿宋_GB2312" w:hint="eastAsia"/>
                <w:kern w:val="0"/>
                <w:sz w:val="24"/>
                <w:lang w:bidi="ar"/>
              </w:rPr>
              <w:t>（仅选其一）</w:t>
            </w:r>
          </w:p>
        </w:tc>
        <w:tc>
          <w:tcPr>
            <w:tcW w:w="7914" w:type="dxa"/>
            <w:gridSpan w:val="8"/>
            <w:tcBorders>
              <w:top w:val="single" w:sz="4" w:space="0" w:color="auto"/>
              <w:left w:val="single" w:sz="4" w:space="0" w:color="auto"/>
              <w:bottom w:val="single" w:sz="4" w:space="0" w:color="auto"/>
              <w:right w:val="single" w:sz="4" w:space="0" w:color="auto"/>
            </w:tcBorders>
            <w:vAlign w:val="center"/>
          </w:tcPr>
          <w:p w14:paraId="558C7024" w14:textId="31BE2945" w:rsidR="00AD7233" w:rsidRDefault="00000000">
            <w:pPr>
              <w:widowControl/>
              <w:autoSpaceDE w:val="0"/>
              <w:spacing w:line="400" w:lineRule="exact"/>
              <w:jc w:val="left"/>
              <w:rPr>
                <w:rFonts w:eastAsia="仿宋_GB2312"/>
                <w:kern w:val="0"/>
                <w:sz w:val="24"/>
              </w:rPr>
            </w:pPr>
            <w:r>
              <w:rPr>
                <w:rFonts w:ascii="Wingdings" w:hAnsi="Wingdings" w:cs="Wingdings"/>
                <w:kern w:val="0"/>
                <w:sz w:val="24"/>
                <w:lang w:bidi="ar"/>
              </w:rPr>
              <w:sym w:font="Wingdings" w:char="00A8"/>
            </w:r>
            <w:r w:rsidR="006D5897">
              <w:rPr>
                <w:rFonts w:eastAsia="仿宋_GB2312" w:hint="eastAsia"/>
                <w:kern w:val="0"/>
                <w:sz w:val="24"/>
                <w:lang w:bidi="ar"/>
              </w:rPr>
              <w:t>生命健康</w:t>
            </w:r>
            <w:r>
              <w:rPr>
                <w:rFonts w:eastAsia="仿宋_GB2312" w:hint="eastAsia"/>
                <w:kern w:val="0"/>
                <w:sz w:val="24"/>
                <w:lang w:bidi="ar"/>
              </w:rPr>
              <w:t>与</w:t>
            </w:r>
            <w:r>
              <w:rPr>
                <w:rFonts w:eastAsia="仿宋_GB2312"/>
                <w:kern w:val="0"/>
                <w:sz w:val="24"/>
                <w:lang w:bidi="ar"/>
              </w:rPr>
              <w:t>疫情防控</w:t>
            </w:r>
            <w:r>
              <w:rPr>
                <w:rFonts w:eastAsia="仿宋_GB2312" w:hint="eastAsia"/>
                <w:kern w:val="0"/>
                <w:sz w:val="24"/>
                <w:lang w:bidi="ar"/>
              </w:rPr>
              <w:t>专项</w:t>
            </w:r>
            <w:r>
              <w:rPr>
                <w:rFonts w:eastAsia="仿宋_GB2312"/>
                <w:kern w:val="0"/>
                <w:sz w:val="24"/>
                <w:lang w:bidi="ar"/>
              </w:rPr>
              <w:t xml:space="preserve">     </w:t>
            </w:r>
            <w:r>
              <w:rPr>
                <w:rFonts w:ascii="Wingdings" w:hAnsi="Wingdings" w:cs="Wingdings"/>
                <w:kern w:val="0"/>
                <w:sz w:val="24"/>
                <w:lang w:bidi="ar"/>
              </w:rPr>
              <w:t></w:t>
            </w:r>
            <w:r>
              <w:rPr>
                <w:rFonts w:eastAsia="仿宋_GB2312"/>
                <w:kern w:val="0"/>
                <w:sz w:val="24"/>
                <w:lang w:bidi="ar"/>
              </w:rPr>
              <w:t>环境卫生</w:t>
            </w:r>
            <w:r>
              <w:rPr>
                <w:rFonts w:eastAsia="仿宋_GB2312" w:hint="eastAsia"/>
                <w:kern w:val="0"/>
                <w:sz w:val="24"/>
                <w:lang w:bidi="ar"/>
              </w:rPr>
              <w:t>与节水护水专项</w:t>
            </w:r>
            <w:r>
              <w:rPr>
                <w:rFonts w:eastAsia="仿宋_GB2312"/>
                <w:kern w:val="0"/>
                <w:sz w:val="24"/>
                <w:lang w:bidi="ar"/>
              </w:rPr>
              <w:t xml:space="preserve"> </w:t>
            </w:r>
          </w:p>
          <w:p w14:paraId="07B6FD28" w14:textId="77777777" w:rsidR="00AD7233" w:rsidRDefault="00000000">
            <w:pPr>
              <w:widowControl/>
              <w:autoSpaceDE w:val="0"/>
              <w:spacing w:line="400" w:lineRule="exact"/>
              <w:jc w:val="left"/>
              <w:rPr>
                <w:rFonts w:eastAsia="仿宋_GB2312"/>
                <w:kern w:val="0"/>
                <w:sz w:val="24"/>
              </w:rPr>
            </w:pPr>
            <w:r>
              <w:rPr>
                <w:rFonts w:ascii="Wingdings" w:hAnsi="Wingdings" w:cs="Wingdings"/>
                <w:kern w:val="0"/>
                <w:sz w:val="24"/>
                <w:lang w:bidi="ar"/>
              </w:rPr>
              <w:t></w:t>
            </w:r>
            <w:r>
              <w:rPr>
                <w:rFonts w:eastAsia="仿宋_GB2312"/>
                <w:kern w:val="0"/>
                <w:sz w:val="24"/>
                <w:lang w:bidi="ar"/>
              </w:rPr>
              <w:t>扶贫帮困</w:t>
            </w:r>
            <w:r>
              <w:rPr>
                <w:rFonts w:eastAsia="仿宋_GB2312" w:hint="eastAsia"/>
                <w:kern w:val="0"/>
                <w:sz w:val="24"/>
                <w:lang w:bidi="ar"/>
              </w:rPr>
              <w:t>与</w:t>
            </w:r>
            <w:r>
              <w:rPr>
                <w:rFonts w:eastAsia="仿宋_GB2312"/>
                <w:kern w:val="0"/>
                <w:sz w:val="24"/>
                <w:lang w:bidi="ar"/>
              </w:rPr>
              <w:t>乡村振兴</w:t>
            </w:r>
            <w:r>
              <w:rPr>
                <w:rFonts w:eastAsia="仿宋_GB2312" w:hint="eastAsia"/>
                <w:kern w:val="0"/>
                <w:sz w:val="24"/>
                <w:lang w:bidi="ar"/>
              </w:rPr>
              <w:t>专项</w:t>
            </w:r>
            <w:r>
              <w:rPr>
                <w:rFonts w:eastAsia="仿宋_GB2312"/>
                <w:kern w:val="0"/>
                <w:sz w:val="24"/>
                <w:lang w:bidi="ar"/>
              </w:rPr>
              <w:t xml:space="preserve">     </w:t>
            </w:r>
            <w:r>
              <w:rPr>
                <w:rFonts w:ascii="Wingdings" w:hAnsi="Wingdings" w:cs="Wingdings"/>
                <w:kern w:val="0"/>
                <w:sz w:val="24"/>
                <w:lang w:bidi="ar"/>
              </w:rPr>
              <w:t></w:t>
            </w:r>
            <w:r>
              <w:rPr>
                <w:rFonts w:eastAsia="仿宋_GB2312"/>
                <w:kern w:val="0"/>
                <w:sz w:val="24"/>
                <w:lang w:bidi="ar"/>
              </w:rPr>
              <w:t>敬老</w:t>
            </w:r>
            <w:r>
              <w:rPr>
                <w:rFonts w:eastAsia="仿宋_GB2312" w:hint="eastAsia"/>
                <w:kern w:val="0"/>
                <w:sz w:val="24"/>
                <w:lang w:bidi="ar"/>
              </w:rPr>
              <w:t>助学与</w:t>
            </w:r>
            <w:r>
              <w:rPr>
                <w:rFonts w:eastAsia="仿宋_GB2312"/>
                <w:kern w:val="0"/>
                <w:sz w:val="24"/>
                <w:lang w:bidi="ar"/>
              </w:rPr>
              <w:t>扶残助残</w:t>
            </w:r>
            <w:r>
              <w:rPr>
                <w:rFonts w:eastAsia="仿宋_GB2312" w:hint="eastAsia"/>
                <w:kern w:val="0"/>
                <w:sz w:val="24"/>
                <w:lang w:bidi="ar"/>
              </w:rPr>
              <w:t>专项</w:t>
            </w:r>
            <w:r>
              <w:rPr>
                <w:rFonts w:eastAsia="仿宋_GB2312"/>
                <w:kern w:val="0"/>
                <w:sz w:val="24"/>
                <w:lang w:bidi="ar"/>
              </w:rPr>
              <w:t xml:space="preserve">       </w:t>
            </w:r>
          </w:p>
          <w:p w14:paraId="121AA679" w14:textId="77777777" w:rsidR="00AD7233" w:rsidRDefault="00000000">
            <w:pPr>
              <w:widowControl/>
              <w:autoSpaceDE w:val="0"/>
              <w:spacing w:line="400" w:lineRule="exact"/>
              <w:jc w:val="left"/>
              <w:rPr>
                <w:rFonts w:eastAsia="仿宋_GB2312"/>
                <w:kern w:val="0"/>
                <w:sz w:val="24"/>
              </w:rPr>
            </w:pPr>
            <w:r>
              <w:rPr>
                <w:rFonts w:ascii="Wingdings" w:hAnsi="Wingdings" w:cs="Wingdings"/>
                <w:kern w:val="0"/>
                <w:sz w:val="24"/>
                <w:lang w:bidi="ar"/>
              </w:rPr>
              <w:t></w:t>
            </w:r>
            <w:r>
              <w:rPr>
                <w:rFonts w:eastAsia="仿宋_GB2312"/>
                <w:kern w:val="0"/>
                <w:sz w:val="24"/>
                <w:lang w:bidi="ar"/>
              </w:rPr>
              <w:t>关爱儿童</w:t>
            </w:r>
            <w:r>
              <w:rPr>
                <w:rFonts w:eastAsia="仿宋_GB2312" w:hint="eastAsia"/>
                <w:kern w:val="0"/>
                <w:sz w:val="24"/>
                <w:lang w:bidi="ar"/>
              </w:rPr>
              <w:t>与朋辈守护专项</w:t>
            </w:r>
            <w:r>
              <w:rPr>
                <w:rFonts w:eastAsia="仿宋_GB2312" w:hint="eastAsia"/>
                <w:kern w:val="0"/>
                <w:sz w:val="24"/>
                <w:lang w:bidi="ar"/>
              </w:rPr>
              <w:t xml:space="preserve"> </w:t>
            </w:r>
            <w:r>
              <w:rPr>
                <w:rFonts w:eastAsia="仿宋_GB2312"/>
                <w:kern w:val="0"/>
                <w:sz w:val="24"/>
                <w:lang w:bidi="ar"/>
              </w:rPr>
              <w:t xml:space="preserve">    </w:t>
            </w:r>
            <w:r>
              <w:rPr>
                <w:rFonts w:ascii="Wingdings" w:hAnsi="Wingdings" w:cs="Wingdings"/>
                <w:kern w:val="0"/>
                <w:sz w:val="24"/>
                <w:lang w:bidi="ar"/>
              </w:rPr>
              <w:t></w:t>
            </w:r>
            <w:r>
              <w:rPr>
                <w:rFonts w:eastAsia="仿宋_GB2312"/>
                <w:kern w:val="0"/>
                <w:sz w:val="24"/>
                <w:lang w:bidi="ar"/>
              </w:rPr>
              <w:t>普法</w:t>
            </w:r>
            <w:r>
              <w:rPr>
                <w:rFonts w:eastAsia="仿宋_GB2312" w:hint="eastAsia"/>
                <w:kern w:val="0"/>
                <w:sz w:val="24"/>
                <w:lang w:bidi="ar"/>
              </w:rPr>
              <w:t>教育与</w:t>
            </w:r>
            <w:r>
              <w:rPr>
                <w:rFonts w:eastAsia="仿宋_GB2312"/>
                <w:kern w:val="0"/>
                <w:sz w:val="24"/>
                <w:lang w:bidi="ar"/>
              </w:rPr>
              <w:t>禁毒宣传</w:t>
            </w:r>
            <w:r>
              <w:rPr>
                <w:rFonts w:eastAsia="仿宋_GB2312" w:hint="eastAsia"/>
                <w:kern w:val="0"/>
                <w:sz w:val="24"/>
                <w:lang w:bidi="ar"/>
              </w:rPr>
              <w:t>专项</w:t>
            </w:r>
            <w:r>
              <w:rPr>
                <w:rFonts w:eastAsia="仿宋_GB2312"/>
                <w:kern w:val="0"/>
                <w:sz w:val="24"/>
                <w:lang w:bidi="ar"/>
              </w:rPr>
              <w:t xml:space="preserve">     </w:t>
            </w:r>
          </w:p>
          <w:p w14:paraId="2371399D" w14:textId="04B84562" w:rsidR="00AD7233" w:rsidRDefault="00000000">
            <w:pPr>
              <w:widowControl/>
              <w:autoSpaceDE w:val="0"/>
              <w:spacing w:line="400" w:lineRule="exact"/>
              <w:jc w:val="left"/>
              <w:rPr>
                <w:rFonts w:eastAsia="仿宋_GB2312"/>
                <w:kern w:val="0"/>
                <w:sz w:val="24"/>
              </w:rPr>
            </w:pPr>
            <w:r>
              <w:rPr>
                <w:rFonts w:ascii="Wingdings" w:hAnsi="Wingdings" w:cs="Wingdings"/>
                <w:kern w:val="0"/>
                <w:sz w:val="24"/>
                <w:lang w:bidi="ar"/>
              </w:rPr>
              <w:sym w:font="Wingdings" w:char="00A8"/>
            </w:r>
            <w:r>
              <w:rPr>
                <w:rFonts w:eastAsia="仿宋_GB2312" w:hint="eastAsia"/>
                <w:kern w:val="0"/>
                <w:sz w:val="24"/>
                <w:lang w:bidi="ar"/>
              </w:rPr>
              <w:t>红十字公益与</w:t>
            </w:r>
            <w:r>
              <w:rPr>
                <w:rFonts w:eastAsia="仿宋_GB2312"/>
                <w:kern w:val="0"/>
                <w:sz w:val="24"/>
                <w:lang w:bidi="ar"/>
              </w:rPr>
              <w:t>爱心献血</w:t>
            </w:r>
            <w:r>
              <w:rPr>
                <w:rFonts w:eastAsia="仿宋_GB2312" w:hint="eastAsia"/>
                <w:kern w:val="0"/>
                <w:sz w:val="24"/>
                <w:lang w:bidi="ar"/>
              </w:rPr>
              <w:t>专项</w:t>
            </w:r>
            <w:r>
              <w:rPr>
                <w:rFonts w:eastAsia="仿宋_GB2312"/>
                <w:kern w:val="0"/>
                <w:sz w:val="24"/>
                <w:lang w:bidi="ar"/>
              </w:rPr>
              <w:t xml:space="preserve">  </w:t>
            </w:r>
            <w:r>
              <w:rPr>
                <w:rFonts w:eastAsia="仿宋_GB2312" w:hint="eastAsia"/>
                <w:kern w:val="0"/>
                <w:sz w:val="24"/>
                <w:lang w:bidi="ar"/>
              </w:rPr>
              <w:t xml:space="preserve"> </w:t>
            </w:r>
            <w:r>
              <w:rPr>
                <w:rFonts w:ascii="Wingdings" w:hAnsi="Wingdings" w:cs="Wingdings"/>
                <w:kern w:val="0"/>
                <w:sz w:val="24"/>
                <w:lang w:bidi="ar"/>
              </w:rPr>
              <w:sym w:font="Wingdings" w:char="00A8"/>
            </w:r>
            <w:r>
              <w:rPr>
                <w:rFonts w:eastAsia="仿宋_GB2312"/>
                <w:kern w:val="0"/>
                <w:sz w:val="24"/>
                <w:lang w:bidi="ar"/>
              </w:rPr>
              <w:t>大型公益活动、文化文艺、赛事</w:t>
            </w:r>
            <w:r>
              <w:rPr>
                <w:rFonts w:eastAsia="仿宋_GB2312" w:hint="eastAsia"/>
                <w:kern w:val="0"/>
                <w:sz w:val="24"/>
                <w:lang w:bidi="ar"/>
              </w:rPr>
              <w:t>专项</w:t>
            </w:r>
            <w:r>
              <w:rPr>
                <w:rFonts w:eastAsia="仿宋_GB2312"/>
                <w:kern w:val="0"/>
                <w:sz w:val="24"/>
                <w:lang w:bidi="ar"/>
              </w:rPr>
              <w:t xml:space="preserve">   </w:t>
            </w:r>
          </w:p>
        </w:tc>
      </w:tr>
      <w:tr w:rsidR="00AD7233" w14:paraId="3B52DBCE" w14:textId="77777777">
        <w:trPr>
          <w:cantSplit/>
          <w:trHeight w:val="810"/>
          <w:jc w:val="center"/>
        </w:trPr>
        <w:tc>
          <w:tcPr>
            <w:tcW w:w="1460" w:type="dxa"/>
            <w:tcBorders>
              <w:top w:val="single" w:sz="4" w:space="0" w:color="auto"/>
              <w:left w:val="single" w:sz="4" w:space="0" w:color="auto"/>
              <w:bottom w:val="single" w:sz="4" w:space="0" w:color="auto"/>
              <w:right w:val="single" w:sz="4" w:space="0" w:color="auto"/>
            </w:tcBorders>
            <w:vAlign w:val="center"/>
          </w:tcPr>
          <w:p w14:paraId="4D0DC1A9" w14:textId="77777777" w:rsidR="00AD7233" w:rsidRDefault="00000000">
            <w:pPr>
              <w:widowControl/>
              <w:autoSpaceDE w:val="0"/>
              <w:spacing w:line="260" w:lineRule="exact"/>
              <w:jc w:val="center"/>
              <w:rPr>
                <w:rFonts w:ascii="仿宋_GB2312" w:eastAsia="仿宋_GB2312" w:cs="仿宋_GB2312"/>
                <w:kern w:val="0"/>
                <w:sz w:val="24"/>
              </w:rPr>
            </w:pPr>
            <w:r>
              <w:rPr>
                <w:rFonts w:ascii="仿宋_GB2312" w:eastAsia="仿宋_GB2312" w:cs="仿宋_GB2312" w:hint="eastAsia"/>
                <w:kern w:val="0"/>
                <w:sz w:val="24"/>
                <w:lang w:bidi="ar"/>
              </w:rPr>
              <w:t>2023年该领域服务时长</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23CB60CA" w14:textId="77777777" w:rsidR="00AD7233" w:rsidRDefault="00AD7233">
            <w:pPr>
              <w:widowControl/>
              <w:autoSpaceDN w:val="0"/>
              <w:spacing w:line="500" w:lineRule="exact"/>
              <w:jc w:val="center"/>
              <w:rPr>
                <w:rFonts w:ascii="仿宋_GB2312" w:eastAsia="仿宋_GB2312" w:cs="仿宋_GB2312"/>
                <w:kern w:val="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C4CEA8B" w14:textId="77777777" w:rsidR="00AD7233" w:rsidRDefault="00000000" w:rsidP="001E6BA7">
            <w:pPr>
              <w:widowControl/>
              <w:autoSpaceDE w:val="0"/>
              <w:spacing w:line="260" w:lineRule="exact"/>
              <w:rPr>
                <w:rFonts w:ascii="仿宋_GB2312" w:eastAsia="仿宋_GB2312" w:cs="仿宋_GB2312"/>
                <w:kern w:val="0"/>
                <w:sz w:val="24"/>
              </w:rPr>
            </w:pPr>
            <w:r>
              <w:rPr>
                <w:rFonts w:ascii="仿宋_GB2312" w:eastAsia="仿宋_GB2312" w:cs="仿宋_GB2312" w:hint="eastAsia"/>
                <w:kern w:val="0"/>
                <w:sz w:val="24"/>
                <w:lang w:bidi="ar"/>
              </w:rPr>
              <w:t>2023年参加该领域志愿服务活动数</w:t>
            </w:r>
          </w:p>
        </w:tc>
        <w:tc>
          <w:tcPr>
            <w:tcW w:w="4104" w:type="dxa"/>
            <w:gridSpan w:val="4"/>
            <w:tcBorders>
              <w:top w:val="single" w:sz="4" w:space="0" w:color="auto"/>
              <w:left w:val="single" w:sz="4" w:space="0" w:color="auto"/>
              <w:bottom w:val="single" w:sz="4" w:space="0" w:color="auto"/>
              <w:right w:val="single" w:sz="4" w:space="0" w:color="auto"/>
            </w:tcBorders>
            <w:vAlign w:val="center"/>
          </w:tcPr>
          <w:p w14:paraId="3DCEA313" w14:textId="77777777" w:rsidR="00AD7233" w:rsidRDefault="00AD7233">
            <w:pPr>
              <w:widowControl/>
              <w:autoSpaceDN w:val="0"/>
              <w:spacing w:line="500" w:lineRule="exact"/>
              <w:jc w:val="center"/>
              <w:rPr>
                <w:rFonts w:eastAsia="仿宋_GB2312"/>
                <w:kern w:val="0"/>
                <w:sz w:val="24"/>
              </w:rPr>
            </w:pPr>
          </w:p>
        </w:tc>
      </w:tr>
      <w:tr w:rsidR="00AD7233" w14:paraId="42CAAF04" w14:textId="77777777">
        <w:trPr>
          <w:cantSplit/>
          <w:trHeight w:val="479"/>
          <w:jc w:val="center"/>
        </w:trPr>
        <w:tc>
          <w:tcPr>
            <w:tcW w:w="1460" w:type="dxa"/>
            <w:vMerge w:val="restart"/>
            <w:tcBorders>
              <w:top w:val="single" w:sz="4" w:space="0" w:color="auto"/>
              <w:left w:val="single" w:sz="4" w:space="0" w:color="auto"/>
              <w:bottom w:val="single" w:sz="4" w:space="0" w:color="auto"/>
              <w:right w:val="single" w:sz="4" w:space="0" w:color="auto"/>
            </w:tcBorders>
            <w:vAlign w:val="center"/>
          </w:tcPr>
          <w:p w14:paraId="74C747BF" w14:textId="77777777" w:rsidR="00AD7233" w:rsidRDefault="00000000">
            <w:pPr>
              <w:widowControl/>
              <w:autoSpaceDE w:val="0"/>
              <w:spacing w:line="260" w:lineRule="exact"/>
              <w:jc w:val="center"/>
              <w:rPr>
                <w:rFonts w:eastAsia="仿宋_GB2312"/>
                <w:kern w:val="0"/>
                <w:sz w:val="24"/>
                <w:lang w:bidi="ar"/>
              </w:rPr>
            </w:pPr>
            <w:r>
              <w:rPr>
                <w:rFonts w:eastAsia="仿宋_GB2312" w:hint="eastAsia"/>
                <w:kern w:val="0"/>
                <w:sz w:val="24"/>
                <w:lang w:bidi="ar"/>
              </w:rPr>
              <w:t>志愿服务</w:t>
            </w:r>
          </w:p>
          <w:p w14:paraId="1C186965" w14:textId="77777777" w:rsidR="00AD7233" w:rsidRDefault="00000000">
            <w:pPr>
              <w:widowControl/>
              <w:autoSpaceDE w:val="0"/>
              <w:spacing w:line="260" w:lineRule="exact"/>
              <w:jc w:val="center"/>
              <w:rPr>
                <w:rFonts w:eastAsia="仿宋_GB2312"/>
                <w:kern w:val="0"/>
                <w:sz w:val="24"/>
              </w:rPr>
            </w:pPr>
            <w:r>
              <w:rPr>
                <w:rFonts w:eastAsia="仿宋_GB2312"/>
                <w:kern w:val="0"/>
                <w:sz w:val="24"/>
                <w:lang w:bidi="ar"/>
              </w:rPr>
              <w:t>曾获荣誉</w:t>
            </w:r>
          </w:p>
        </w:tc>
        <w:tc>
          <w:tcPr>
            <w:tcW w:w="1620" w:type="dxa"/>
            <w:tcBorders>
              <w:top w:val="single" w:sz="4" w:space="0" w:color="auto"/>
              <w:left w:val="single" w:sz="4" w:space="0" w:color="auto"/>
              <w:bottom w:val="single" w:sz="4" w:space="0" w:color="auto"/>
              <w:right w:val="single" w:sz="4" w:space="0" w:color="auto"/>
            </w:tcBorders>
            <w:vAlign w:val="center"/>
          </w:tcPr>
          <w:p w14:paraId="6F8FF6AB"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获奖时间</w:t>
            </w: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00F6FA0F"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颁奖单位</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1DE3AF59"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获得荣誉称号</w:t>
            </w:r>
          </w:p>
        </w:tc>
      </w:tr>
      <w:tr w:rsidR="00AD7233" w14:paraId="15F1F227" w14:textId="77777777">
        <w:trPr>
          <w:cantSplit/>
          <w:trHeight w:val="375"/>
          <w:jc w:val="center"/>
        </w:trPr>
        <w:tc>
          <w:tcPr>
            <w:tcW w:w="1460" w:type="dxa"/>
            <w:vMerge/>
            <w:tcBorders>
              <w:top w:val="single" w:sz="4" w:space="0" w:color="auto"/>
              <w:left w:val="single" w:sz="4" w:space="0" w:color="auto"/>
              <w:bottom w:val="single" w:sz="4" w:space="0" w:color="auto"/>
              <w:right w:val="single" w:sz="4" w:space="0" w:color="auto"/>
            </w:tcBorders>
            <w:vAlign w:val="center"/>
          </w:tcPr>
          <w:p w14:paraId="74A90EF2" w14:textId="77777777" w:rsidR="00AD7233" w:rsidRDefault="00AD7233">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4AF3E05" w14:textId="77777777" w:rsidR="00AD7233" w:rsidRDefault="00AD7233">
            <w:pPr>
              <w:widowControl/>
              <w:autoSpaceDE w:val="0"/>
              <w:spacing w:line="400" w:lineRule="exact"/>
              <w:jc w:val="center"/>
              <w:rPr>
                <w:szCs w:val="21"/>
              </w:rPr>
            </w:pP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21EB1312" w14:textId="77777777" w:rsidR="00AD7233" w:rsidRDefault="00AD7233">
            <w:pPr>
              <w:widowControl/>
              <w:autoSpaceDN w:val="0"/>
              <w:spacing w:line="500" w:lineRule="exact"/>
              <w:jc w:val="center"/>
              <w:rPr>
                <w:rFonts w:eastAsia="仿宋_GB2312"/>
                <w:kern w:val="0"/>
                <w:sz w:val="24"/>
                <w:lang w:bidi="ar"/>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5247576E" w14:textId="77777777" w:rsidR="00AD7233" w:rsidRDefault="00AD7233">
            <w:pPr>
              <w:pStyle w:val="TableParagraph"/>
              <w:ind w:leftChars="-50" w:left="-105"/>
              <w:rPr>
                <w:rFonts w:eastAsia="仿宋_GB2312"/>
                <w:kern w:val="0"/>
                <w:sz w:val="24"/>
              </w:rPr>
            </w:pPr>
          </w:p>
        </w:tc>
      </w:tr>
      <w:tr w:rsidR="00AD7233" w14:paraId="18FB8D00" w14:textId="77777777">
        <w:trPr>
          <w:cantSplit/>
          <w:trHeight w:val="465"/>
          <w:jc w:val="center"/>
        </w:trPr>
        <w:tc>
          <w:tcPr>
            <w:tcW w:w="1460" w:type="dxa"/>
            <w:vMerge/>
            <w:tcBorders>
              <w:top w:val="single" w:sz="4" w:space="0" w:color="auto"/>
              <w:left w:val="single" w:sz="4" w:space="0" w:color="auto"/>
              <w:bottom w:val="single" w:sz="4" w:space="0" w:color="auto"/>
              <w:right w:val="single" w:sz="4" w:space="0" w:color="auto"/>
            </w:tcBorders>
            <w:vAlign w:val="center"/>
          </w:tcPr>
          <w:p w14:paraId="7DE377D0" w14:textId="77777777" w:rsidR="00AD7233" w:rsidRDefault="00AD7233">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A7868DE" w14:textId="77777777" w:rsidR="00AD7233" w:rsidRDefault="00AD7233">
            <w:pPr>
              <w:widowControl/>
              <w:autoSpaceDE w:val="0"/>
              <w:spacing w:line="400" w:lineRule="exact"/>
              <w:jc w:val="center"/>
              <w:rPr>
                <w:szCs w:val="21"/>
              </w:rPr>
            </w:pP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185BBB55" w14:textId="77777777" w:rsidR="00AD7233" w:rsidRDefault="00AD7233">
            <w:pPr>
              <w:widowControl/>
              <w:autoSpaceDN w:val="0"/>
              <w:spacing w:line="500" w:lineRule="exact"/>
              <w:jc w:val="center"/>
              <w:rPr>
                <w:szCs w:val="21"/>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122E6594" w14:textId="77777777" w:rsidR="00AD7233" w:rsidRDefault="00AD7233">
            <w:pPr>
              <w:widowControl/>
              <w:autoSpaceDE w:val="0"/>
              <w:spacing w:line="400" w:lineRule="exact"/>
              <w:ind w:leftChars="-50" w:left="-105"/>
              <w:rPr>
                <w:szCs w:val="21"/>
              </w:rPr>
            </w:pPr>
          </w:p>
        </w:tc>
      </w:tr>
      <w:tr w:rsidR="00AD7233" w14:paraId="15D594F5" w14:textId="77777777">
        <w:trPr>
          <w:cantSplit/>
          <w:trHeight w:val="420"/>
          <w:jc w:val="center"/>
        </w:trPr>
        <w:tc>
          <w:tcPr>
            <w:tcW w:w="1460" w:type="dxa"/>
            <w:vMerge/>
            <w:tcBorders>
              <w:top w:val="single" w:sz="4" w:space="0" w:color="auto"/>
              <w:left w:val="single" w:sz="4" w:space="0" w:color="auto"/>
              <w:bottom w:val="single" w:sz="4" w:space="0" w:color="auto"/>
              <w:right w:val="single" w:sz="4" w:space="0" w:color="auto"/>
            </w:tcBorders>
            <w:vAlign w:val="center"/>
          </w:tcPr>
          <w:p w14:paraId="055CEF41" w14:textId="77777777" w:rsidR="00AD7233" w:rsidRDefault="00AD7233">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9533135" w14:textId="77777777" w:rsidR="00AD7233" w:rsidRDefault="00AD7233">
            <w:pPr>
              <w:widowControl/>
              <w:autoSpaceDE w:val="0"/>
              <w:spacing w:line="400" w:lineRule="exact"/>
              <w:jc w:val="center"/>
              <w:rPr>
                <w:rFonts w:eastAsia="仿宋_GB2312"/>
                <w:kern w:val="0"/>
                <w:sz w:val="24"/>
              </w:rPr>
            </w:pP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6793989E" w14:textId="77777777" w:rsidR="00AD7233" w:rsidRDefault="00AD7233">
            <w:pPr>
              <w:widowControl/>
              <w:autoSpaceDE w:val="0"/>
              <w:spacing w:line="400" w:lineRule="exact"/>
              <w:jc w:val="center"/>
              <w:rPr>
                <w:rFonts w:eastAsia="仿宋_GB2312"/>
                <w:kern w:val="0"/>
                <w:sz w:val="24"/>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2452C17D" w14:textId="77777777" w:rsidR="00AD7233" w:rsidRDefault="00AD7233">
            <w:pPr>
              <w:rPr>
                <w:rFonts w:eastAsia="仿宋_GB2312"/>
                <w:kern w:val="0"/>
                <w:sz w:val="24"/>
              </w:rPr>
            </w:pPr>
          </w:p>
        </w:tc>
      </w:tr>
      <w:tr w:rsidR="00AD7233" w14:paraId="5668C9D6" w14:textId="77777777">
        <w:trPr>
          <w:cantSplit/>
          <w:trHeight w:val="369"/>
          <w:jc w:val="center"/>
        </w:trPr>
        <w:tc>
          <w:tcPr>
            <w:tcW w:w="1460" w:type="dxa"/>
            <w:vMerge/>
            <w:tcBorders>
              <w:top w:val="single" w:sz="4" w:space="0" w:color="auto"/>
              <w:left w:val="single" w:sz="4" w:space="0" w:color="auto"/>
              <w:bottom w:val="single" w:sz="4" w:space="0" w:color="auto"/>
              <w:right w:val="single" w:sz="4" w:space="0" w:color="auto"/>
            </w:tcBorders>
            <w:vAlign w:val="center"/>
          </w:tcPr>
          <w:p w14:paraId="3DC0257D" w14:textId="77777777" w:rsidR="00AD7233" w:rsidRDefault="00AD7233">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F6B05E1" w14:textId="77777777" w:rsidR="00AD7233" w:rsidRDefault="00AD7233">
            <w:pPr>
              <w:widowControl/>
              <w:autoSpaceDE w:val="0"/>
              <w:spacing w:line="400" w:lineRule="exact"/>
              <w:jc w:val="center"/>
              <w:rPr>
                <w:rFonts w:eastAsia="仿宋_GB2312"/>
                <w:kern w:val="0"/>
                <w:sz w:val="24"/>
              </w:rPr>
            </w:pP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17CD3792" w14:textId="77777777" w:rsidR="00AD7233" w:rsidRDefault="00AD7233">
            <w:pPr>
              <w:widowControl/>
              <w:autoSpaceDE w:val="0"/>
              <w:spacing w:line="400" w:lineRule="exact"/>
              <w:jc w:val="center"/>
              <w:rPr>
                <w:rFonts w:eastAsia="仿宋_GB2312"/>
                <w:kern w:val="0"/>
                <w:sz w:val="24"/>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36D9A3AC" w14:textId="77777777" w:rsidR="00AD7233" w:rsidRDefault="00AD7233">
            <w:pPr>
              <w:widowControl/>
              <w:autoSpaceDE w:val="0"/>
              <w:spacing w:line="400" w:lineRule="exact"/>
              <w:rPr>
                <w:rFonts w:eastAsia="仿宋_GB2312"/>
                <w:kern w:val="0"/>
                <w:sz w:val="24"/>
              </w:rPr>
            </w:pPr>
          </w:p>
        </w:tc>
      </w:tr>
      <w:tr w:rsidR="00AD7233" w14:paraId="600F35C2" w14:textId="77777777">
        <w:trPr>
          <w:cantSplit/>
          <w:trHeight w:val="434"/>
          <w:jc w:val="center"/>
        </w:trPr>
        <w:tc>
          <w:tcPr>
            <w:tcW w:w="1460" w:type="dxa"/>
            <w:vMerge/>
            <w:tcBorders>
              <w:top w:val="single" w:sz="4" w:space="0" w:color="auto"/>
              <w:left w:val="single" w:sz="4" w:space="0" w:color="auto"/>
              <w:bottom w:val="single" w:sz="4" w:space="0" w:color="auto"/>
              <w:right w:val="single" w:sz="4" w:space="0" w:color="auto"/>
            </w:tcBorders>
            <w:vAlign w:val="center"/>
          </w:tcPr>
          <w:p w14:paraId="0D13F41B" w14:textId="77777777" w:rsidR="00AD7233" w:rsidRDefault="00AD7233">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1886FB9" w14:textId="77777777" w:rsidR="00AD7233" w:rsidRDefault="00AD7233">
            <w:pPr>
              <w:widowControl/>
              <w:autoSpaceDE w:val="0"/>
              <w:spacing w:line="400" w:lineRule="exact"/>
              <w:jc w:val="center"/>
              <w:rPr>
                <w:rFonts w:eastAsia="仿宋_GB2312"/>
                <w:kern w:val="0"/>
                <w:sz w:val="24"/>
              </w:rPr>
            </w:pP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7A32E3B8" w14:textId="77777777" w:rsidR="00AD7233" w:rsidRDefault="00AD7233">
            <w:pPr>
              <w:widowControl/>
              <w:autoSpaceDE w:val="0"/>
              <w:spacing w:line="400" w:lineRule="exact"/>
              <w:jc w:val="center"/>
              <w:rPr>
                <w:rFonts w:eastAsia="仿宋_GB2312"/>
                <w:kern w:val="0"/>
                <w:sz w:val="24"/>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0D57100B" w14:textId="77777777" w:rsidR="00AD7233" w:rsidRDefault="00AD7233">
            <w:pPr>
              <w:widowControl/>
              <w:autoSpaceDE w:val="0"/>
              <w:spacing w:line="400" w:lineRule="exact"/>
              <w:rPr>
                <w:rFonts w:eastAsia="仿宋_GB2312"/>
                <w:kern w:val="0"/>
                <w:sz w:val="24"/>
              </w:rPr>
            </w:pPr>
          </w:p>
        </w:tc>
      </w:tr>
      <w:tr w:rsidR="00AD7233" w14:paraId="389B12AE" w14:textId="77777777">
        <w:trPr>
          <w:cantSplit/>
          <w:trHeight w:val="434"/>
          <w:jc w:val="center"/>
        </w:trPr>
        <w:tc>
          <w:tcPr>
            <w:tcW w:w="1460" w:type="dxa"/>
            <w:vMerge/>
            <w:tcBorders>
              <w:top w:val="single" w:sz="4" w:space="0" w:color="auto"/>
              <w:left w:val="single" w:sz="4" w:space="0" w:color="auto"/>
              <w:bottom w:val="single" w:sz="4" w:space="0" w:color="auto"/>
              <w:right w:val="single" w:sz="4" w:space="0" w:color="auto"/>
            </w:tcBorders>
            <w:vAlign w:val="center"/>
          </w:tcPr>
          <w:p w14:paraId="428E436B" w14:textId="77777777" w:rsidR="00AD7233" w:rsidRDefault="00AD7233">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66BD47F2" w14:textId="77777777" w:rsidR="00AD7233" w:rsidRDefault="00AD7233">
            <w:pPr>
              <w:widowControl/>
              <w:autoSpaceDE w:val="0"/>
              <w:spacing w:line="400" w:lineRule="exact"/>
              <w:jc w:val="center"/>
              <w:rPr>
                <w:rFonts w:eastAsia="仿宋_GB2312"/>
                <w:kern w:val="0"/>
                <w:sz w:val="24"/>
              </w:rPr>
            </w:pP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067DF439" w14:textId="77777777" w:rsidR="00AD7233" w:rsidRDefault="00AD7233">
            <w:pPr>
              <w:widowControl/>
              <w:autoSpaceDE w:val="0"/>
              <w:spacing w:line="400" w:lineRule="exact"/>
              <w:jc w:val="center"/>
              <w:rPr>
                <w:rFonts w:eastAsia="仿宋_GB2312"/>
                <w:kern w:val="0"/>
                <w:sz w:val="24"/>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290ED200" w14:textId="77777777" w:rsidR="00AD7233" w:rsidRDefault="00AD7233">
            <w:pPr>
              <w:widowControl/>
              <w:autoSpaceDE w:val="0"/>
              <w:spacing w:line="400" w:lineRule="exact"/>
              <w:rPr>
                <w:rFonts w:eastAsia="仿宋_GB2312"/>
                <w:kern w:val="0"/>
                <w:sz w:val="22"/>
              </w:rPr>
            </w:pPr>
          </w:p>
        </w:tc>
      </w:tr>
      <w:tr w:rsidR="00AD7233" w14:paraId="62E76AB9" w14:textId="77777777">
        <w:trPr>
          <w:cantSplit/>
          <w:trHeight w:val="4005"/>
          <w:jc w:val="center"/>
        </w:trPr>
        <w:tc>
          <w:tcPr>
            <w:tcW w:w="1460" w:type="dxa"/>
            <w:tcBorders>
              <w:top w:val="single" w:sz="4" w:space="0" w:color="auto"/>
              <w:left w:val="single" w:sz="4" w:space="0" w:color="auto"/>
              <w:bottom w:val="single" w:sz="4" w:space="0" w:color="auto"/>
              <w:right w:val="single" w:sz="4" w:space="0" w:color="auto"/>
            </w:tcBorders>
            <w:vAlign w:val="center"/>
          </w:tcPr>
          <w:p w14:paraId="30287E65" w14:textId="77777777" w:rsidR="00AD7233" w:rsidRDefault="00000000">
            <w:pPr>
              <w:widowControl/>
              <w:autoSpaceDE w:val="0"/>
              <w:spacing w:line="400" w:lineRule="exact"/>
              <w:jc w:val="center"/>
              <w:rPr>
                <w:rFonts w:eastAsia="仿宋_GB2312"/>
                <w:kern w:val="0"/>
                <w:sz w:val="24"/>
              </w:rPr>
            </w:pPr>
            <w:r>
              <w:rPr>
                <w:rFonts w:ascii="仿宋_GB2312" w:eastAsia="仿宋_GB2312" w:cs="仿宋_GB2312" w:hint="eastAsia"/>
                <w:kern w:val="0"/>
                <w:sz w:val="24"/>
                <w:lang w:bidi="ar"/>
              </w:rPr>
              <w:lastRenderedPageBreak/>
              <w:t>2023</w:t>
            </w:r>
            <w:r>
              <w:rPr>
                <w:rFonts w:eastAsia="仿宋_GB2312"/>
                <w:kern w:val="0"/>
                <w:sz w:val="24"/>
                <w:lang w:bidi="ar"/>
              </w:rPr>
              <w:t>年主要志愿服务活动描述</w:t>
            </w:r>
          </w:p>
          <w:p w14:paraId="1C85B2B9" w14:textId="77777777" w:rsidR="00AD7233" w:rsidRDefault="00AD7233">
            <w:pPr>
              <w:autoSpaceDN w:val="0"/>
              <w:spacing w:line="500" w:lineRule="exact"/>
              <w:jc w:val="center"/>
              <w:rPr>
                <w:rFonts w:eastAsia="仿宋_GB2312"/>
                <w:kern w:val="0"/>
                <w:sz w:val="24"/>
              </w:rPr>
            </w:pPr>
          </w:p>
        </w:tc>
        <w:tc>
          <w:tcPr>
            <w:tcW w:w="7914" w:type="dxa"/>
            <w:gridSpan w:val="8"/>
            <w:tcBorders>
              <w:top w:val="single" w:sz="4" w:space="0" w:color="auto"/>
              <w:left w:val="single" w:sz="4" w:space="0" w:color="auto"/>
              <w:bottom w:val="single" w:sz="4" w:space="0" w:color="auto"/>
              <w:right w:val="single" w:sz="4" w:space="0" w:color="auto"/>
            </w:tcBorders>
            <w:vAlign w:val="center"/>
          </w:tcPr>
          <w:p w14:paraId="5026285D" w14:textId="2CC63394" w:rsidR="00AD7233" w:rsidRDefault="001E6BA7">
            <w:pPr>
              <w:widowControl/>
              <w:autoSpaceDN w:val="0"/>
              <w:spacing w:line="500" w:lineRule="exact"/>
              <w:jc w:val="left"/>
              <w:rPr>
                <w:rFonts w:eastAsia="仿宋_GB2312"/>
                <w:kern w:val="0"/>
                <w:sz w:val="24"/>
              </w:rPr>
            </w:pPr>
            <w:r>
              <w:rPr>
                <w:rFonts w:eastAsia="仿宋_GB2312" w:hint="eastAsia"/>
                <w:kern w:val="0"/>
                <w:sz w:val="24"/>
              </w:rPr>
              <w:t>（请附页）</w:t>
            </w:r>
          </w:p>
        </w:tc>
      </w:tr>
      <w:tr w:rsidR="00AD7233" w14:paraId="23303586" w14:textId="77777777">
        <w:trPr>
          <w:trHeight w:val="2285"/>
          <w:jc w:val="center"/>
        </w:trPr>
        <w:tc>
          <w:tcPr>
            <w:tcW w:w="1460" w:type="dxa"/>
            <w:tcBorders>
              <w:top w:val="single" w:sz="4" w:space="0" w:color="auto"/>
              <w:left w:val="single" w:sz="4" w:space="0" w:color="auto"/>
              <w:bottom w:val="single" w:sz="4" w:space="0" w:color="auto"/>
              <w:right w:val="single" w:sz="4" w:space="0" w:color="auto"/>
            </w:tcBorders>
            <w:vAlign w:val="center"/>
          </w:tcPr>
          <w:p w14:paraId="62F62D79" w14:textId="77777777" w:rsidR="00AD7233" w:rsidRDefault="00000000">
            <w:pPr>
              <w:widowControl/>
              <w:autoSpaceDE w:val="0"/>
              <w:spacing w:line="300" w:lineRule="exact"/>
              <w:jc w:val="center"/>
              <w:rPr>
                <w:rFonts w:eastAsia="仿宋_GB2312"/>
                <w:sz w:val="24"/>
                <w:shd w:val="clear" w:color="auto" w:fill="FFFFFF"/>
              </w:rPr>
            </w:pPr>
            <w:r>
              <w:rPr>
                <w:rFonts w:eastAsia="仿宋_GB2312"/>
                <w:sz w:val="24"/>
                <w:shd w:val="clear" w:color="auto" w:fill="FFFFFF"/>
                <w:lang w:bidi="ar"/>
              </w:rPr>
              <w:t>所在</w:t>
            </w:r>
            <w:r>
              <w:rPr>
                <w:rFonts w:eastAsia="仿宋_GB2312" w:hint="eastAsia"/>
                <w:sz w:val="24"/>
                <w:shd w:val="clear" w:color="auto" w:fill="FFFFFF"/>
                <w:lang w:bidi="ar"/>
              </w:rPr>
              <w:t>学院团委</w:t>
            </w:r>
            <w:r>
              <w:rPr>
                <w:rFonts w:eastAsia="仿宋_GB2312"/>
                <w:sz w:val="24"/>
                <w:shd w:val="clear" w:color="auto" w:fill="FFFFFF"/>
                <w:lang w:bidi="ar"/>
              </w:rPr>
              <w:t>推荐意见</w:t>
            </w:r>
          </w:p>
        </w:tc>
        <w:tc>
          <w:tcPr>
            <w:tcW w:w="3161" w:type="dxa"/>
            <w:gridSpan w:val="3"/>
            <w:tcBorders>
              <w:top w:val="single" w:sz="4" w:space="0" w:color="auto"/>
              <w:left w:val="single" w:sz="4" w:space="0" w:color="auto"/>
              <w:bottom w:val="single" w:sz="4" w:space="0" w:color="auto"/>
              <w:right w:val="single" w:sz="4" w:space="0" w:color="auto"/>
            </w:tcBorders>
            <w:vAlign w:val="center"/>
          </w:tcPr>
          <w:p w14:paraId="193B54E0" w14:textId="77777777" w:rsidR="00AD7233" w:rsidRDefault="00AD7233">
            <w:pPr>
              <w:widowControl/>
              <w:autoSpaceDN w:val="0"/>
              <w:spacing w:line="500" w:lineRule="exact"/>
              <w:jc w:val="center"/>
              <w:rPr>
                <w:rFonts w:eastAsia="仿宋_GB2312"/>
                <w:kern w:val="0"/>
                <w:sz w:val="24"/>
                <w:lang w:bidi="ar"/>
              </w:rPr>
            </w:pPr>
          </w:p>
          <w:p w14:paraId="1433C7A8"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（盖</w:t>
            </w:r>
            <w:r>
              <w:rPr>
                <w:rFonts w:eastAsia="仿宋_GB2312"/>
                <w:kern w:val="0"/>
                <w:sz w:val="24"/>
                <w:lang w:bidi="ar"/>
              </w:rPr>
              <w:t xml:space="preserve">  </w:t>
            </w:r>
            <w:r>
              <w:rPr>
                <w:rFonts w:eastAsia="仿宋_GB2312"/>
                <w:kern w:val="0"/>
                <w:sz w:val="24"/>
                <w:lang w:bidi="ar"/>
              </w:rPr>
              <w:t>章）</w:t>
            </w:r>
          </w:p>
          <w:p w14:paraId="217F26F0"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年</w:t>
            </w:r>
            <w:r>
              <w:rPr>
                <w:rFonts w:eastAsia="仿宋_GB2312"/>
                <w:kern w:val="0"/>
                <w:sz w:val="24"/>
                <w:lang w:bidi="ar"/>
              </w:rPr>
              <w:t xml:space="preserve">  </w:t>
            </w:r>
            <w:r>
              <w:rPr>
                <w:rFonts w:eastAsia="仿宋_GB2312"/>
                <w:kern w:val="0"/>
                <w:sz w:val="24"/>
                <w:lang w:bidi="ar"/>
              </w:rPr>
              <w:t>月</w:t>
            </w:r>
            <w:r>
              <w:rPr>
                <w:rFonts w:eastAsia="仿宋_GB2312"/>
                <w:kern w:val="0"/>
                <w:sz w:val="24"/>
                <w:lang w:bidi="ar"/>
              </w:rPr>
              <w:t xml:space="preserve">  </w:t>
            </w:r>
            <w:r>
              <w:rPr>
                <w:rFonts w:eastAsia="仿宋_GB2312"/>
                <w:kern w:val="0"/>
                <w:sz w:val="24"/>
                <w:lang w:bidi="ar"/>
              </w:rPr>
              <w:t>日</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60593CA" w14:textId="77777777" w:rsidR="00AD7233" w:rsidRDefault="00000000">
            <w:pPr>
              <w:widowControl/>
              <w:autoSpaceDE w:val="0"/>
              <w:spacing w:line="300" w:lineRule="exact"/>
              <w:jc w:val="center"/>
              <w:rPr>
                <w:rFonts w:eastAsia="仿宋_GB2312"/>
                <w:kern w:val="0"/>
                <w:sz w:val="24"/>
                <w:lang w:bidi="ar"/>
              </w:rPr>
            </w:pPr>
            <w:r>
              <w:rPr>
                <w:rFonts w:eastAsia="仿宋_GB2312" w:hint="eastAsia"/>
                <w:kern w:val="0"/>
                <w:sz w:val="24"/>
                <w:lang w:bidi="ar"/>
              </w:rPr>
              <w:t>校青协</w:t>
            </w:r>
          </w:p>
          <w:p w14:paraId="3F03749D" w14:textId="77777777" w:rsidR="00AD7233" w:rsidRDefault="00000000">
            <w:pPr>
              <w:widowControl/>
              <w:autoSpaceDE w:val="0"/>
              <w:spacing w:line="300" w:lineRule="exact"/>
              <w:jc w:val="center"/>
              <w:rPr>
                <w:rFonts w:eastAsia="仿宋_GB2312"/>
                <w:kern w:val="0"/>
                <w:sz w:val="24"/>
              </w:rPr>
            </w:pPr>
            <w:r>
              <w:rPr>
                <w:rFonts w:eastAsia="仿宋_GB2312" w:hint="eastAsia"/>
                <w:kern w:val="0"/>
                <w:sz w:val="24"/>
                <w:lang w:bidi="ar"/>
              </w:rPr>
              <w:t>初审</w:t>
            </w:r>
            <w:r>
              <w:rPr>
                <w:rFonts w:eastAsia="仿宋_GB2312"/>
                <w:kern w:val="0"/>
                <w:sz w:val="24"/>
                <w:lang w:bidi="ar"/>
              </w:rPr>
              <w:t>意见</w:t>
            </w:r>
          </w:p>
        </w:tc>
        <w:tc>
          <w:tcPr>
            <w:tcW w:w="3498" w:type="dxa"/>
            <w:gridSpan w:val="3"/>
            <w:tcBorders>
              <w:top w:val="single" w:sz="4" w:space="0" w:color="auto"/>
              <w:left w:val="single" w:sz="4" w:space="0" w:color="auto"/>
              <w:bottom w:val="single" w:sz="4" w:space="0" w:color="auto"/>
              <w:right w:val="single" w:sz="4" w:space="0" w:color="auto"/>
            </w:tcBorders>
            <w:vAlign w:val="center"/>
          </w:tcPr>
          <w:p w14:paraId="029D88C6" w14:textId="77777777" w:rsidR="00AD7233" w:rsidRDefault="00AD7233">
            <w:pPr>
              <w:widowControl/>
              <w:autoSpaceDN w:val="0"/>
              <w:spacing w:line="500" w:lineRule="exact"/>
              <w:rPr>
                <w:rFonts w:eastAsia="仿宋_GB2312"/>
                <w:kern w:val="0"/>
                <w:sz w:val="24"/>
              </w:rPr>
            </w:pPr>
          </w:p>
          <w:p w14:paraId="7094D052"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（盖</w:t>
            </w:r>
            <w:r>
              <w:rPr>
                <w:rFonts w:eastAsia="仿宋_GB2312"/>
                <w:kern w:val="0"/>
                <w:sz w:val="24"/>
                <w:lang w:bidi="ar"/>
              </w:rPr>
              <w:t xml:space="preserve">  </w:t>
            </w:r>
            <w:r>
              <w:rPr>
                <w:rFonts w:eastAsia="仿宋_GB2312"/>
                <w:kern w:val="0"/>
                <w:sz w:val="24"/>
                <w:lang w:bidi="ar"/>
              </w:rPr>
              <w:t>章）</w:t>
            </w:r>
          </w:p>
          <w:p w14:paraId="1808C312" w14:textId="77777777" w:rsidR="00AD7233" w:rsidRDefault="00000000">
            <w:pPr>
              <w:autoSpaceDN w:val="0"/>
              <w:spacing w:line="500" w:lineRule="exact"/>
              <w:jc w:val="center"/>
              <w:rPr>
                <w:rFonts w:eastAsia="仿宋_GB2312"/>
                <w:kern w:val="0"/>
                <w:sz w:val="24"/>
              </w:rPr>
            </w:pPr>
            <w:r>
              <w:rPr>
                <w:rFonts w:eastAsia="仿宋_GB2312"/>
                <w:kern w:val="0"/>
                <w:sz w:val="24"/>
                <w:lang w:bidi="ar"/>
              </w:rPr>
              <w:t>年</w:t>
            </w:r>
            <w:r>
              <w:rPr>
                <w:rFonts w:eastAsia="仿宋_GB2312"/>
                <w:kern w:val="0"/>
                <w:sz w:val="24"/>
                <w:lang w:bidi="ar"/>
              </w:rPr>
              <w:t xml:space="preserve">  </w:t>
            </w:r>
            <w:r>
              <w:rPr>
                <w:rFonts w:eastAsia="仿宋_GB2312"/>
                <w:kern w:val="0"/>
                <w:sz w:val="24"/>
                <w:lang w:bidi="ar"/>
              </w:rPr>
              <w:t>月</w:t>
            </w:r>
            <w:r>
              <w:rPr>
                <w:rFonts w:eastAsia="仿宋_GB2312"/>
                <w:kern w:val="0"/>
                <w:sz w:val="24"/>
                <w:lang w:bidi="ar"/>
              </w:rPr>
              <w:t xml:space="preserve">  </w:t>
            </w:r>
            <w:r>
              <w:rPr>
                <w:rFonts w:eastAsia="仿宋_GB2312"/>
                <w:kern w:val="0"/>
                <w:sz w:val="24"/>
                <w:lang w:bidi="ar"/>
              </w:rPr>
              <w:t>日</w:t>
            </w:r>
          </w:p>
        </w:tc>
      </w:tr>
      <w:tr w:rsidR="00AD7233" w14:paraId="7399DE6C" w14:textId="77777777">
        <w:trPr>
          <w:trHeight w:val="2125"/>
          <w:jc w:val="center"/>
        </w:trPr>
        <w:tc>
          <w:tcPr>
            <w:tcW w:w="1460" w:type="dxa"/>
            <w:tcBorders>
              <w:top w:val="single" w:sz="4" w:space="0" w:color="auto"/>
              <w:left w:val="single" w:sz="4" w:space="0" w:color="auto"/>
              <w:bottom w:val="single" w:sz="4" w:space="0" w:color="auto"/>
              <w:right w:val="single" w:sz="4" w:space="0" w:color="auto"/>
            </w:tcBorders>
            <w:vAlign w:val="center"/>
          </w:tcPr>
          <w:p w14:paraId="0B822110" w14:textId="77777777" w:rsidR="00AD7233" w:rsidRDefault="00000000">
            <w:pPr>
              <w:widowControl/>
              <w:autoSpaceDE w:val="0"/>
              <w:spacing w:line="300" w:lineRule="exact"/>
              <w:jc w:val="center"/>
              <w:rPr>
                <w:rFonts w:eastAsia="仿宋_GB2312"/>
                <w:kern w:val="0"/>
                <w:sz w:val="24"/>
                <w:lang w:bidi="ar"/>
              </w:rPr>
            </w:pPr>
            <w:r>
              <w:rPr>
                <w:rFonts w:eastAsia="仿宋_GB2312" w:hint="eastAsia"/>
                <w:kern w:val="0"/>
                <w:sz w:val="24"/>
                <w:lang w:bidi="ar"/>
              </w:rPr>
              <w:t>校团委</w:t>
            </w:r>
            <w:r>
              <w:rPr>
                <w:rFonts w:eastAsia="仿宋_GB2312"/>
                <w:kern w:val="0"/>
                <w:sz w:val="24"/>
                <w:lang w:bidi="ar"/>
              </w:rPr>
              <w:t> </w:t>
            </w:r>
          </w:p>
          <w:p w14:paraId="1A3B0BF3" w14:textId="77777777" w:rsidR="00AD7233" w:rsidRDefault="00000000">
            <w:pPr>
              <w:widowControl/>
              <w:autoSpaceDE w:val="0"/>
              <w:spacing w:line="300" w:lineRule="exact"/>
              <w:jc w:val="center"/>
              <w:rPr>
                <w:rFonts w:eastAsia="仿宋_GB2312"/>
                <w:kern w:val="0"/>
                <w:sz w:val="24"/>
              </w:rPr>
            </w:pPr>
            <w:r>
              <w:rPr>
                <w:rFonts w:eastAsia="仿宋_GB2312"/>
                <w:kern w:val="0"/>
                <w:sz w:val="24"/>
                <w:lang w:bidi="ar"/>
              </w:rPr>
              <w:t>意见</w:t>
            </w:r>
          </w:p>
        </w:tc>
        <w:tc>
          <w:tcPr>
            <w:tcW w:w="7914" w:type="dxa"/>
            <w:gridSpan w:val="8"/>
            <w:tcBorders>
              <w:top w:val="single" w:sz="4" w:space="0" w:color="auto"/>
              <w:left w:val="single" w:sz="4" w:space="0" w:color="auto"/>
              <w:bottom w:val="single" w:sz="4" w:space="0" w:color="auto"/>
              <w:right w:val="single" w:sz="4" w:space="0" w:color="auto"/>
            </w:tcBorders>
            <w:vAlign w:val="center"/>
          </w:tcPr>
          <w:p w14:paraId="66463866" w14:textId="77777777" w:rsidR="00AD7233" w:rsidRDefault="00AD7233">
            <w:pPr>
              <w:widowControl/>
              <w:autoSpaceDN w:val="0"/>
              <w:spacing w:line="500" w:lineRule="exact"/>
              <w:rPr>
                <w:rFonts w:eastAsia="仿宋_GB2312"/>
                <w:kern w:val="0"/>
                <w:sz w:val="24"/>
              </w:rPr>
            </w:pPr>
          </w:p>
          <w:p w14:paraId="2EEE9A11" w14:textId="77777777" w:rsidR="00AD7233" w:rsidRDefault="00AD7233">
            <w:pPr>
              <w:widowControl/>
              <w:autoSpaceDN w:val="0"/>
              <w:spacing w:line="500" w:lineRule="exact"/>
              <w:jc w:val="center"/>
              <w:rPr>
                <w:rFonts w:eastAsia="仿宋_GB2312"/>
                <w:kern w:val="0"/>
                <w:sz w:val="24"/>
              </w:rPr>
            </w:pPr>
          </w:p>
          <w:p w14:paraId="12993F11" w14:textId="77777777" w:rsidR="00AD7233" w:rsidRDefault="00000000">
            <w:pPr>
              <w:widowControl/>
              <w:autoSpaceDN w:val="0"/>
              <w:spacing w:line="500" w:lineRule="exact"/>
              <w:jc w:val="center"/>
              <w:rPr>
                <w:rFonts w:eastAsia="仿宋_GB2312"/>
                <w:kern w:val="0"/>
                <w:sz w:val="24"/>
              </w:rPr>
            </w:pPr>
            <w:r>
              <w:rPr>
                <w:rFonts w:eastAsia="仿宋_GB2312"/>
                <w:kern w:val="0"/>
                <w:sz w:val="24"/>
                <w:lang w:bidi="ar"/>
              </w:rPr>
              <w:t>（盖</w:t>
            </w:r>
            <w:r>
              <w:rPr>
                <w:rFonts w:eastAsia="仿宋_GB2312"/>
                <w:kern w:val="0"/>
                <w:sz w:val="24"/>
                <w:lang w:bidi="ar"/>
              </w:rPr>
              <w:t xml:space="preserve">  </w:t>
            </w:r>
            <w:r>
              <w:rPr>
                <w:rFonts w:eastAsia="仿宋_GB2312"/>
                <w:kern w:val="0"/>
                <w:sz w:val="24"/>
                <w:lang w:bidi="ar"/>
              </w:rPr>
              <w:t>章）</w:t>
            </w:r>
          </w:p>
          <w:p w14:paraId="1C152E31" w14:textId="77777777" w:rsidR="00AD7233" w:rsidRDefault="00000000">
            <w:pPr>
              <w:autoSpaceDN w:val="0"/>
              <w:spacing w:line="500" w:lineRule="exact"/>
              <w:jc w:val="center"/>
              <w:rPr>
                <w:rFonts w:eastAsia="仿宋_GB2312"/>
                <w:kern w:val="0"/>
                <w:sz w:val="24"/>
              </w:rPr>
            </w:pPr>
            <w:r>
              <w:rPr>
                <w:rFonts w:eastAsia="仿宋_GB2312"/>
                <w:kern w:val="0"/>
                <w:sz w:val="24"/>
                <w:lang w:bidi="ar"/>
              </w:rPr>
              <w:t>年</w:t>
            </w:r>
            <w:r>
              <w:rPr>
                <w:rFonts w:eastAsia="仿宋_GB2312"/>
                <w:kern w:val="0"/>
                <w:sz w:val="24"/>
                <w:lang w:bidi="ar"/>
              </w:rPr>
              <w:t xml:space="preserve">  </w:t>
            </w:r>
            <w:r>
              <w:rPr>
                <w:rFonts w:eastAsia="仿宋_GB2312"/>
                <w:kern w:val="0"/>
                <w:sz w:val="24"/>
                <w:lang w:bidi="ar"/>
              </w:rPr>
              <w:t>月</w:t>
            </w:r>
            <w:r>
              <w:rPr>
                <w:rFonts w:eastAsia="仿宋_GB2312"/>
                <w:kern w:val="0"/>
                <w:sz w:val="24"/>
                <w:lang w:bidi="ar"/>
              </w:rPr>
              <w:t xml:space="preserve">  </w:t>
            </w:r>
            <w:r>
              <w:rPr>
                <w:rFonts w:eastAsia="仿宋_GB2312"/>
                <w:kern w:val="0"/>
                <w:sz w:val="24"/>
                <w:lang w:bidi="ar"/>
              </w:rPr>
              <w:t>日</w:t>
            </w:r>
          </w:p>
        </w:tc>
      </w:tr>
    </w:tbl>
    <w:p w14:paraId="70F6C028" w14:textId="610EC50D" w:rsidR="00AD7233" w:rsidRDefault="001E6BA7">
      <w:r>
        <w:rPr>
          <w:rFonts w:hint="eastAsia"/>
        </w:rPr>
        <w:t>注：该文件</w:t>
      </w:r>
      <w:r w:rsidR="00AB614B">
        <w:rPr>
          <w:rFonts w:hint="eastAsia"/>
        </w:rPr>
        <w:t>需</w:t>
      </w:r>
      <w:r>
        <w:rPr>
          <w:rFonts w:hint="eastAsia"/>
        </w:rPr>
        <w:t>一式两份</w:t>
      </w:r>
    </w:p>
    <w:p w14:paraId="4536A02A" w14:textId="77777777" w:rsidR="00AD7233" w:rsidRDefault="00AD7233">
      <w:pPr>
        <w:widowControl/>
        <w:rPr>
          <w:rFonts w:ascii="仿宋" w:eastAsia="仿宋" w:hAnsi="仿宋"/>
          <w:bCs/>
          <w:color w:val="000000"/>
          <w:sz w:val="30"/>
          <w:szCs w:val="30"/>
        </w:rPr>
      </w:pPr>
    </w:p>
    <w:p w14:paraId="5BAB38CF" w14:textId="77777777" w:rsidR="00AD7233" w:rsidRDefault="00AD7233">
      <w:pPr>
        <w:widowControl/>
        <w:rPr>
          <w:rFonts w:ascii="仿宋" w:eastAsia="仿宋" w:hAnsi="仿宋"/>
          <w:bCs/>
          <w:color w:val="000000"/>
          <w:sz w:val="30"/>
          <w:szCs w:val="30"/>
        </w:rPr>
      </w:pPr>
    </w:p>
    <w:p w14:paraId="52AF36F6" w14:textId="77777777" w:rsidR="00AD7233" w:rsidRDefault="00AD7233">
      <w:pPr>
        <w:widowControl/>
        <w:rPr>
          <w:rFonts w:ascii="仿宋" w:eastAsia="仿宋" w:hAnsi="仿宋"/>
          <w:bCs/>
          <w:color w:val="000000"/>
          <w:sz w:val="30"/>
          <w:szCs w:val="30"/>
        </w:rPr>
      </w:pPr>
    </w:p>
    <w:p w14:paraId="26DC6C70" w14:textId="77777777" w:rsidR="00AD7233" w:rsidRDefault="00AD7233">
      <w:pPr>
        <w:widowControl/>
        <w:rPr>
          <w:rFonts w:ascii="仿宋" w:eastAsia="仿宋" w:hAnsi="仿宋"/>
          <w:bCs/>
          <w:color w:val="000000"/>
          <w:sz w:val="30"/>
          <w:szCs w:val="30"/>
        </w:rPr>
      </w:pPr>
    </w:p>
    <w:p w14:paraId="7138BBD5" w14:textId="77777777" w:rsidR="00AD7233" w:rsidRDefault="00AD7233">
      <w:pPr>
        <w:widowControl/>
        <w:rPr>
          <w:rFonts w:ascii="仿宋" w:eastAsia="仿宋" w:hAnsi="仿宋"/>
          <w:bCs/>
          <w:color w:val="000000"/>
          <w:sz w:val="30"/>
          <w:szCs w:val="30"/>
        </w:rPr>
      </w:pPr>
    </w:p>
    <w:p w14:paraId="288ACE98" w14:textId="77777777" w:rsidR="00AD7233" w:rsidRDefault="00AD7233">
      <w:pPr>
        <w:widowControl/>
        <w:rPr>
          <w:rFonts w:ascii="仿宋" w:eastAsia="仿宋" w:hAnsi="仿宋"/>
          <w:bCs/>
          <w:color w:val="000000"/>
          <w:sz w:val="30"/>
          <w:szCs w:val="30"/>
        </w:rPr>
      </w:pPr>
    </w:p>
    <w:p w14:paraId="70246C91" w14:textId="77777777" w:rsidR="00AD7233" w:rsidRDefault="00AD7233">
      <w:pPr>
        <w:widowControl/>
        <w:rPr>
          <w:rFonts w:ascii="仿宋" w:eastAsia="仿宋" w:hAnsi="仿宋"/>
          <w:bCs/>
          <w:color w:val="000000"/>
          <w:sz w:val="30"/>
          <w:szCs w:val="30"/>
        </w:rPr>
      </w:pPr>
    </w:p>
    <w:p w14:paraId="4065DE3A" w14:textId="77777777" w:rsidR="00AD7233" w:rsidRDefault="00AD7233">
      <w:pPr>
        <w:widowControl/>
        <w:rPr>
          <w:rFonts w:ascii="仿宋" w:eastAsia="仿宋" w:hAnsi="仿宋"/>
          <w:bCs/>
          <w:color w:val="000000"/>
          <w:sz w:val="30"/>
          <w:szCs w:val="30"/>
        </w:rPr>
      </w:pPr>
    </w:p>
    <w:sectPr w:rsidR="00AD72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E444" w14:textId="77777777" w:rsidR="00EC2CAD" w:rsidRDefault="00EC2CAD" w:rsidP="0049759A">
      <w:r>
        <w:separator/>
      </w:r>
    </w:p>
  </w:endnote>
  <w:endnote w:type="continuationSeparator" w:id="0">
    <w:p w14:paraId="13F50FF0" w14:textId="77777777" w:rsidR="00EC2CAD" w:rsidRDefault="00EC2CAD" w:rsidP="0049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CC2E" w14:textId="77777777" w:rsidR="00EC2CAD" w:rsidRDefault="00EC2CAD" w:rsidP="0049759A">
      <w:r>
        <w:separator/>
      </w:r>
    </w:p>
  </w:footnote>
  <w:footnote w:type="continuationSeparator" w:id="0">
    <w:p w14:paraId="65FB7BEA" w14:textId="77777777" w:rsidR="00EC2CAD" w:rsidRDefault="00EC2CAD" w:rsidP="00497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
      <w:numFmt w:val="chineseCounting"/>
      <w:suff w:val="space"/>
      <w:lvlText w:val="第%1条"/>
      <w:lvlJc w:val="left"/>
      <w:rPr>
        <w:rFonts w:hint="eastAsia"/>
        <w:b/>
        <w:bCs/>
      </w:rPr>
    </w:lvl>
  </w:abstractNum>
  <w:abstractNum w:abstractNumId="1" w15:restartNumberingAfterBreak="0">
    <w:nsid w:val="0F5FE26F"/>
    <w:multiLevelType w:val="singleLevel"/>
    <w:tmpl w:val="0F5FE26F"/>
    <w:lvl w:ilvl="0">
      <w:start w:val="1"/>
      <w:numFmt w:val="chineseCounting"/>
      <w:suff w:val="nothing"/>
      <w:lvlText w:val="（%1）"/>
      <w:lvlJc w:val="left"/>
      <w:pPr>
        <w:ind w:left="-1680"/>
      </w:pPr>
      <w:rPr>
        <w:rFonts w:hint="eastAsia"/>
      </w:rPr>
    </w:lvl>
  </w:abstractNum>
  <w:abstractNum w:abstractNumId="2" w15:restartNumberingAfterBreak="0">
    <w:nsid w:val="372C30C7"/>
    <w:multiLevelType w:val="singleLevel"/>
    <w:tmpl w:val="372C30C7"/>
    <w:lvl w:ilvl="0">
      <w:start w:val="1"/>
      <w:numFmt w:val="chineseCounting"/>
      <w:suff w:val="space"/>
      <w:lvlText w:val="第%1条"/>
      <w:lvlJc w:val="left"/>
      <w:rPr>
        <w:rFonts w:hint="eastAsia"/>
        <w:b/>
        <w:bCs/>
      </w:rPr>
    </w:lvl>
  </w:abstractNum>
  <w:num w:numId="1" w16cid:durableId="657533540">
    <w:abstractNumId w:val="2"/>
  </w:num>
  <w:num w:numId="2" w16cid:durableId="108593748">
    <w:abstractNumId w:val="0"/>
  </w:num>
  <w:num w:numId="3" w16cid:durableId="1056049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YwNWE2ZjdiYTQyNmYxMWI5Yzk1NWQzMWUxNTgzZDkifQ=="/>
  </w:docVars>
  <w:rsids>
    <w:rsidRoot w:val="006C51FF"/>
    <w:rsid w:val="0004730F"/>
    <w:rsid w:val="000E0D93"/>
    <w:rsid w:val="000E2E0C"/>
    <w:rsid w:val="000F5CC6"/>
    <w:rsid w:val="00122B19"/>
    <w:rsid w:val="0014189A"/>
    <w:rsid w:val="001E6BA7"/>
    <w:rsid w:val="001F0A8F"/>
    <w:rsid w:val="00215333"/>
    <w:rsid w:val="00256987"/>
    <w:rsid w:val="0027447D"/>
    <w:rsid w:val="002B1FB0"/>
    <w:rsid w:val="0036336A"/>
    <w:rsid w:val="00474871"/>
    <w:rsid w:val="0049759A"/>
    <w:rsid w:val="004B5471"/>
    <w:rsid w:val="004D59BC"/>
    <w:rsid w:val="004F5DA0"/>
    <w:rsid w:val="00514CEB"/>
    <w:rsid w:val="00557E71"/>
    <w:rsid w:val="005D57D7"/>
    <w:rsid w:val="006C51FF"/>
    <w:rsid w:val="006C7B3F"/>
    <w:rsid w:val="006D5897"/>
    <w:rsid w:val="006F4F36"/>
    <w:rsid w:val="006F5797"/>
    <w:rsid w:val="00743AF3"/>
    <w:rsid w:val="008809BB"/>
    <w:rsid w:val="008F022F"/>
    <w:rsid w:val="00923FDD"/>
    <w:rsid w:val="00941B27"/>
    <w:rsid w:val="00A11067"/>
    <w:rsid w:val="00A4493F"/>
    <w:rsid w:val="00A82FE9"/>
    <w:rsid w:val="00AB00F8"/>
    <w:rsid w:val="00AB36FA"/>
    <w:rsid w:val="00AB614B"/>
    <w:rsid w:val="00AC6F30"/>
    <w:rsid w:val="00AD7233"/>
    <w:rsid w:val="00B42B88"/>
    <w:rsid w:val="00B60F0E"/>
    <w:rsid w:val="00C4702D"/>
    <w:rsid w:val="00C53BA2"/>
    <w:rsid w:val="00C56593"/>
    <w:rsid w:val="00C57E91"/>
    <w:rsid w:val="00D24994"/>
    <w:rsid w:val="00D356E1"/>
    <w:rsid w:val="00E42ED7"/>
    <w:rsid w:val="00E53523"/>
    <w:rsid w:val="00EA4ACE"/>
    <w:rsid w:val="00EC27E2"/>
    <w:rsid w:val="00EC2CAD"/>
    <w:rsid w:val="00ED0311"/>
    <w:rsid w:val="00F2083B"/>
    <w:rsid w:val="00F34BC4"/>
    <w:rsid w:val="095D72E4"/>
    <w:rsid w:val="0A692EA6"/>
    <w:rsid w:val="152D04E2"/>
    <w:rsid w:val="28D97518"/>
    <w:rsid w:val="3AA765CB"/>
    <w:rsid w:val="3D0E0B83"/>
    <w:rsid w:val="48305D0C"/>
    <w:rsid w:val="74577C7F"/>
    <w:rsid w:val="7A7255A6"/>
    <w:rsid w:val="7B69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E2A40"/>
  <w15:docId w15:val="{377CF882-9F90-4E79-946B-B36048F5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2D"/>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spacing w:before="100" w:beforeAutospacing="1" w:after="100" w:afterAutospacing="1"/>
      <w:jc w:val="left"/>
    </w:pPr>
    <w:rPr>
      <w:rFonts w:ascii="宋体" w:hAnsi="宋体"/>
      <w:kern w:val="0"/>
      <w:sz w:val="24"/>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paragraph" w:customStyle="1" w:styleId="10">
    <w:name w:val="修订1"/>
    <w:hidden/>
    <w:uiPriority w:val="99"/>
    <w:semiHidden/>
    <w:qFormat/>
    <w:rPr>
      <w:kern w:val="2"/>
      <w:sz w:val="21"/>
      <w:szCs w:val="22"/>
    </w:rPr>
  </w:style>
  <w:style w:type="paragraph" w:customStyle="1" w:styleId="TableParagraph">
    <w:name w:val="Table Paragraph"/>
    <w:basedOn w:val="a"/>
    <w:uiPriority w:val="1"/>
    <w:qFormat/>
  </w:style>
  <w:style w:type="paragraph" w:styleId="a7">
    <w:name w:val="header"/>
    <w:basedOn w:val="a"/>
    <w:link w:val="a8"/>
    <w:uiPriority w:val="99"/>
    <w:unhideWhenUsed/>
    <w:rsid w:val="0049759A"/>
    <w:pPr>
      <w:tabs>
        <w:tab w:val="center" w:pos="4153"/>
        <w:tab w:val="right" w:pos="8306"/>
      </w:tabs>
      <w:snapToGrid w:val="0"/>
      <w:jc w:val="center"/>
    </w:pPr>
    <w:rPr>
      <w:sz w:val="18"/>
      <w:szCs w:val="18"/>
    </w:rPr>
  </w:style>
  <w:style w:type="character" w:customStyle="1" w:styleId="a8">
    <w:name w:val="页眉 字符"/>
    <w:basedOn w:val="a0"/>
    <w:link w:val="a7"/>
    <w:uiPriority w:val="99"/>
    <w:rsid w:val="0049759A"/>
    <w:rPr>
      <w:kern w:val="2"/>
      <w:sz w:val="18"/>
      <w:szCs w:val="18"/>
    </w:rPr>
  </w:style>
  <w:style w:type="paragraph" w:styleId="a9">
    <w:name w:val="footer"/>
    <w:basedOn w:val="a"/>
    <w:link w:val="aa"/>
    <w:uiPriority w:val="99"/>
    <w:unhideWhenUsed/>
    <w:rsid w:val="0049759A"/>
    <w:pPr>
      <w:tabs>
        <w:tab w:val="center" w:pos="4153"/>
        <w:tab w:val="right" w:pos="8306"/>
      </w:tabs>
      <w:snapToGrid w:val="0"/>
      <w:jc w:val="left"/>
    </w:pPr>
    <w:rPr>
      <w:sz w:val="18"/>
      <w:szCs w:val="18"/>
    </w:rPr>
  </w:style>
  <w:style w:type="character" w:customStyle="1" w:styleId="aa">
    <w:name w:val="页脚 字符"/>
    <w:basedOn w:val="a0"/>
    <w:link w:val="a9"/>
    <w:uiPriority w:val="99"/>
    <w:rsid w:val="004975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15222-F80D-4830-A9D6-0495C0AE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baozhihui</dc:creator>
  <cp:lastModifiedBy>雨溦 施</cp:lastModifiedBy>
  <cp:revision>17</cp:revision>
  <dcterms:created xsi:type="dcterms:W3CDTF">2022-04-09T08:55:00Z</dcterms:created>
  <dcterms:modified xsi:type="dcterms:W3CDTF">2023-11-12T09:54:00Z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0654C92EEB5E45CF9BE415F2DC113613</vt:lpwstr>
  </property>
</Properties>
</file>